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16791" w14:textId="77777777" w:rsidR="007E4239" w:rsidRPr="0066337D" w:rsidRDefault="007E4239" w:rsidP="00F3791B">
      <w:pPr>
        <w:jc w:val="center"/>
        <w:rPr>
          <w:rStyle w:val="estilo5"/>
          <w:rFonts w:ascii="Calibri" w:hAnsi="Calibri"/>
          <w:b/>
          <w:bCs/>
          <w:color w:val="4D4D4D"/>
          <w:sz w:val="28"/>
          <w:lang w:val="en-US"/>
        </w:rPr>
      </w:pPr>
    </w:p>
    <w:p w14:paraId="56DF159E" w14:textId="77777777" w:rsidR="00F3791B" w:rsidRPr="00AB5C09" w:rsidRDefault="00B1126C" w:rsidP="00F3791B">
      <w:pPr>
        <w:jc w:val="center"/>
        <w:rPr>
          <w:rStyle w:val="estilo5"/>
          <w:rFonts w:ascii="Calibri" w:hAnsi="Calibri"/>
          <w:b/>
          <w:bCs/>
          <w:color w:val="4D4D4D"/>
          <w:sz w:val="44"/>
          <w:lang w:val="en-GB"/>
        </w:rPr>
      </w:pPr>
      <w:r>
        <w:rPr>
          <w:rStyle w:val="estilo5"/>
          <w:rFonts w:ascii="Calibri" w:hAnsi="Calibri"/>
          <w:b/>
          <w:bCs/>
          <w:color w:val="4D4D4D"/>
          <w:sz w:val="44"/>
          <w:lang w:val="en-GB"/>
        </w:rPr>
        <w:t xml:space="preserve">CALL FOR </w:t>
      </w:r>
      <w:r w:rsidR="00F3791B" w:rsidRPr="00AB5C09">
        <w:rPr>
          <w:rStyle w:val="estilo5"/>
          <w:rFonts w:ascii="Calibri" w:hAnsi="Calibri"/>
          <w:b/>
          <w:bCs/>
          <w:color w:val="4D4D4D"/>
          <w:sz w:val="44"/>
          <w:lang w:val="en-GB"/>
        </w:rPr>
        <w:t xml:space="preserve">WORKSHOP </w:t>
      </w:r>
      <w:r>
        <w:rPr>
          <w:rStyle w:val="estilo5"/>
          <w:rFonts w:ascii="Calibri" w:hAnsi="Calibri"/>
          <w:b/>
          <w:bCs/>
          <w:color w:val="4D4D4D"/>
          <w:sz w:val="44"/>
          <w:lang w:val="en-GB"/>
        </w:rPr>
        <w:t>PROPOSALS</w:t>
      </w:r>
    </w:p>
    <w:p w14:paraId="474D3679" w14:textId="77777777" w:rsidR="00AB5C09" w:rsidRDefault="00AB5C09" w:rsidP="00530CC1">
      <w:pPr>
        <w:pStyle w:val="NormalWeb"/>
        <w:spacing w:before="0" w:beforeAutospacing="0" w:after="0" w:afterAutospacing="0"/>
        <w:jc w:val="both"/>
        <w:rPr>
          <w:rFonts w:ascii="Calibri" w:hAnsi="Calibri"/>
          <w:sz w:val="22"/>
          <w:szCs w:val="22"/>
          <w:lang w:val="en-GB"/>
        </w:rPr>
      </w:pPr>
    </w:p>
    <w:p w14:paraId="5457D754" w14:textId="595669EC"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I-ESA’24 conference invites proposals for workshops organized in conjunction with the main conference. The workshops focus on </w:t>
      </w:r>
      <w:r w:rsidR="003C1975">
        <w:rPr>
          <w:rFonts w:ascii="Calibri" w:eastAsia="Calibri" w:hAnsi="Calibri" w:cs="Calibri"/>
          <w:sz w:val="22"/>
          <w:szCs w:val="22"/>
          <w:lang w:val="en-US" w:eastAsia="en-GB"/>
        </w:rPr>
        <w:t>innovative</w:t>
      </w:r>
      <w:r w:rsidRPr="006D254E">
        <w:rPr>
          <w:rFonts w:ascii="Calibri" w:eastAsia="Calibri" w:hAnsi="Calibri" w:cs="Calibri"/>
          <w:sz w:val="22"/>
          <w:szCs w:val="22"/>
          <w:lang w:val="en-US" w:eastAsia="en-GB"/>
        </w:rPr>
        <w:t xml:space="preserve"> research methodologies, recent tools and</w:t>
      </w:r>
      <w:r w:rsidR="003C1975">
        <w:rPr>
          <w:rFonts w:ascii="Calibri" w:eastAsia="Calibri" w:hAnsi="Calibri" w:cs="Calibri"/>
          <w:sz w:val="22"/>
          <w:szCs w:val="22"/>
          <w:lang w:val="en-US" w:eastAsia="en-GB"/>
        </w:rPr>
        <w:t xml:space="preserve"> new</w:t>
      </w:r>
      <w:r w:rsidRPr="006D254E">
        <w:rPr>
          <w:rFonts w:ascii="Calibri" w:eastAsia="Calibri" w:hAnsi="Calibri" w:cs="Calibri"/>
          <w:sz w:val="22"/>
          <w:szCs w:val="22"/>
          <w:lang w:val="en-US" w:eastAsia="en-GB"/>
        </w:rPr>
        <w:t xml:space="preserve"> applied industrial solutions around Data, AI and Robotics, either at an enterprise or a project level.</w:t>
      </w:r>
    </w:p>
    <w:p w14:paraId="48ECA1D5"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 </w:t>
      </w:r>
    </w:p>
    <w:p w14:paraId="39094CEF" w14:textId="42DFB75A"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The </w:t>
      </w:r>
      <w:r w:rsidR="004A7153" w:rsidRPr="006D254E">
        <w:rPr>
          <w:rFonts w:ascii="Calibri" w:eastAsia="Calibri" w:hAnsi="Calibri" w:cs="Calibri"/>
          <w:sz w:val="22"/>
          <w:szCs w:val="22"/>
          <w:lang w:val="en-US" w:eastAsia="en-GB"/>
        </w:rPr>
        <w:t>goal</w:t>
      </w:r>
      <w:r w:rsidRPr="006D254E">
        <w:rPr>
          <w:rFonts w:ascii="Calibri" w:eastAsia="Calibri" w:hAnsi="Calibri" w:cs="Calibri"/>
          <w:sz w:val="22"/>
          <w:szCs w:val="22"/>
          <w:lang w:val="en-US" w:eastAsia="en-GB"/>
        </w:rPr>
        <w:t xml:space="preserve"> is to perform an active exchange between the speakers and the audience to encourage further research and to publish the discussion outcomes in the proceedings. Workshops should also provide opportunities to promote the results of past or present International, </w:t>
      </w:r>
      <w:r w:rsidR="004A7153" w:rsidRPr="006D254E">
        <w:rPr>
          <w:rFonts w:ascii="Calibri" w:eastAsia="Calibri" w:hAnsi="Calibri" w:cs="Calibri"/>
          <w:sz w:val="22"/>
          <w:szCs w:val="22"/>
          <w:lang w:val="en-US" w:eastAsia="en-GB"/>
        </w:rPr>
        <w:t>European,</w:t>
      </w:r>
      <w:r w:rsidRPr="006D254E">
        <w:rPr>
          <w:rFonts w:ascii="Calibri" w:eastAsia="Calibri" w:hAnsi="Calibri" w:cs="Calibri"/>
          <w:sz w:val="22"/>
          <w:szCs w:val="22"/>
          <w:lang w:val="en-US" w:eastAsia="en-GB"/>
        </w:rPr>
        <w:t xml:space="preserve"> and National research projects in order to facilitate the exploitation and commercialization of these results. Each workshop is encouraged to identify market gaps and a unique selling proposition for each presented technology.</w:t>
      </w:r>
    </w:p>
    <w:p w14:paraId="34D93D86"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 </w:t>
      </w:r>
    </w:p>
    <w:p w14:paraId="0D1A0936" w14:textId="26C46299" w:rsid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The workshops will focus on recent developments of interoperability research and applications, with suggested topics </w:t>
      </w:r>
      <w:r w:rsidR="004A7153" w:rsidRPr="006D254E">
        <w:rPr>
          <w:rFonts w:ascii="Calibri" w:eastAsia="Calibri" w:hAnsi="Calibri" w:cs="Calibri"/>
          <w:sz w:val="22"/>
          <w:szCs w:val="22"/>
          <w:lang w:val="en-US" w:eastAsia="en-GB"/>
        </w:rPr>
        <w:t>in</w:t>
      </w:r>
      <w:r w:rsidRPr="006D254E">
        <w:rPr>
          <w:rFonts w:ascii="Calibri" w:eastAsia="Calibri" w:hAnsi="Calibri" w:cs="Calibri"/>
          <w:sz w:val="22"/>
          <w:szCs w:val="22"/>
          <w:lang w:val="en-US" w:eastAsia="en-GB"/>
        </w:rPr>
        <w:t xml:space="preserve">: </w:t>
      </w:r>
    </w:p>
    <w:p w14:paraId="1282D792" w14:textId="77777777" w:rsidR="004A7153" w:rsidRPr="006D254E" w:rsidRDefault="004A7153" w:rsidP="006D254E">
      <w:pPr>
        <w:jc w:val="both"/>
        <w:rPr>
          <w:rFonts w:ascii="Calibri" w:eastAsia="Calibri" w:hAnsi="Calibri" w:cs="Calibri"/>
          <w:sz w:val="22"/>
          <w:szCs w:val="22"/>
          <w:lang w:val="en-US" w:eastAsia="en-GB"/>
        </w:rPr>
      </w:pPr>
    </w:p>
    <w:p w14:paraId="3AE013B1"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Artificial Intelligence for Enterprise Interoperability</w:t>
      </w:r>
    </w:p>
    <w:p w14:paraId="4160342F"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Smart Manufacturing and Quality Control</w:t>
      </w:r>
    </w:p>
    <w:p w14:paraId="22BEC279"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Data management solutions for Enterprise Interoperability</w:t>
      </w:r>
    </w:p>
    <w:p w14:paraId="0B3755CE"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Enterprise Interoperability through connected Digital Twins</w:t>
      </w:r>
    </w:p>
    <w:p w14:paraId="64E37C00"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Robotic technologies for Enterprise Interoperability </w:t>
      </w:r>
    </w:p>
    <w:p w14:paraId="061906BD"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Green Deal and Sustainable growth in Manufacturing</w:t>
      </w:r>
    </w:p>
    <w:p w14:paraId="09242202" w14:textId="77777777"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Standardization for Enterprise Interoperability</w:t>
      </w:r>
    </w:p>
    <w:p w14:paraId="4A3953AF" w14:textId="7C66BC2A" w:rsidR="006D254E" w:rsidRPr="006D254E" w:rsidRDefault="006D254E" w:rsidP="006D254E">
      <w:pPr>
        <w:numPr>
          <w:ilvl w:val="0"/>
          <w:numId w:val="34"/>
        </w:num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Explainable, </w:t>
      </w:r>
      <w:r w:rsidR="004A7153" w:rsidRPr="006D254E">
        <w:rPr>
          <w:rFonts w:ascii="Calibri" w:eastAsia="Calibri" w:hAnsi="Calibri" w:cs="Calibri"/>
          <w:sz w:val="22"/>
          <w:szCs w:val="22"/>
          <w:lang w:val="en-US" w:eastAsia="en-GB"/>
        </w:rPr>
        <w:t>trustworthy,</w:t>
      </w:r>
      <w:r w:rsidRPr="006D254E">
        <w:rPr>
          <w:rFonts w:ascii="Calibri" w:eastAsia="Calibri" w:hAnsi="Calibri" w:cs="Calibri"/>
          <w:sz w:val="22"/>
          <w:szCs w:val="22"/>
          <w:lang w:val="en-US" w:eastAsia="en-GB"/>
        </w:rPr>
        <w:t xml:space="preserve"> and transparent AI with human-</w:t>
      </w:r>
      <w:r w:rsidR="004D0D4A">
        <w:rPr>
          <w:rFonts w:ascii="Calibri" w:eastAsia="Calibri" w:hAnsi="Calibri" w:cs="Calibri"/>
          <w:sz w:val="22"/>
          <w:szCs w:val="22"/>
          <w:lang w:val="en-US" w:eastAsia="en-GB"/>
        </w:rPr>
        <w:t>centric manufacturing</w:t>
      </w:r>
      <w:r w:rsidRPr="006D254E">
        <w:rPr>
          <w:rFonts w:ascii="Calibri" w:eastAsia="Calibri" w:hAnsi="Calibri" w:cs="Calibri"/>
          <w:sz w:val="22"/>
          <w:szCs w:val="22"/>
          <w:lang w:val="en-US" w:eastAsia="en-GB"/>
        </w:rPr>
        <w:t xml:space="preserve"> </w:t>
      </w:r>
    </w:p>
    <w:p w14:paraId="144C39D1" w14:textId="77777777" w:rsidR="006D254E" w:rsidRPr="006D254E" w:rsidRDefault="006D254E" w:rsidP="006D254E">
      <w:pPr>
        <w:ind w:left="720"/>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 </w:t>
      </w:r>
    </w:p>
    <w:p w14:paraId="4B52C737"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 xml:space="preserve">Other proposals of topics are welcome if connected with the topics of the main conference. </w:t>
      </w:r>
    </w:p>
    <w:p w14:paraId="41B15CFA"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 xml:space="preserve"> </w:t>
      </w:r>
    </w:p>
    <w:p w14:paraId="4C48AE0C"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Important dates:</w:t>
      </w:r>
    </w:p>
    <w:p w14:paraId="1B49EA4A"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 xml:space="preserve"> </w:t>
      </w:r>
    </w:p>
    <w:tbl>
      <w:tblPr>
        <w:tblW w:w="8895" w:type="dxa"/>
        <w:jc w:val="center"/>
        <w:tblBorders>
          <w:insideH w:val="single" w:sz="4" w:space="0" w:color="005493"/>
        </w:tblBorders>
        <w:tblLayout w:type="fixed"/>
        <w:tblLook w:val="0600" w:firstRow="0" w:lastRow="0" w:firstColumn="0" w:lastColumn="0" w:noHBand="1" w:noVBand="1"/>
      </w:tblPr>
      <w:tblGrid>
        <w:gridCol w:w="4470"/>
        <w:gridCol w:w="4425"/>
      </w:tblGrid>
      <w:tr w:rsidR="006D254E" w:rsidRPr="006D254E" w14:paraId="60BA46CA" w14:textId="77777777" w:rsidTr="00B67C1F">
        <w:trPr>
          <w:trHeight w:val="330"/>
          <w:jc w:val="center"/>
        </w:trPr>
        <w:tc>
          <w:tcPr>
            <w:tcW w:w="4470" w:type="dxa"/>
            <w:tcMar>
              <w:top w:w="0" w:type="dxa"/>
              <w:left w:w="100" w:type="dxa"/>
              <w:bottom w:w="0" w:type="dxa"/>
              <w:right w:w="100" w:type="dxa"/>
            </w:tcMar>
          </w:tcPr>
          <w:p w14:paraId="7DADC9E2"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Workshop proposals</w:t>
            </w:r>
          </w:p>
        </w:tc>
        <w:tc>
          <w:tcPr>
            <w:tcW w:w="4425" w:type="dxa"/>
            <w:tcMar>
              <w:top w:w="0" w:type="dxa"/>
              <w:left w:w="100" w:type="dxa"/>
              <w:bottom w:w="0" w:type="dxa"/>
              <w:right w:w="100" w:type="dxa"/>
            </w:tcMar>
          </w:tcPr>
          <w:p w14:paraId="0F26DB5D" w14:textId="61019F6D" w:rsidR="006D254E" w:rsidRPr="006D254E" w:rsidRDefault="006D254E" w:rsidP="006D254E">
            <w:pPr>
              <w:rPr>
                <w:rFonts w:ascii="Calibri" w:eastAsia="Calibri" w:hAnsi="Calibri" w:cs="Calibri"/>
                <w:color w:val="F7832F"/>
                <w:sz w:val="22"/>
                <w:szCs w:val="22"/>
                <w:lang w:val="en-US" w:eastAsia="en-GB"/>
              </w:rPr>
            </w:pPr>
            <w:r w:rsidRPr="006D254E">
              <w:rPr>
                <w:rFonts w:ascii="Calibri" w:eastAsia="Calibri" w:hAnsi="Calibri" w:cs="Calibri"/>
                <w:b/>
                <w:sz w:val="22"/>
                <w:szCs w:val="22"/>
                <w:lang w:val="en-US" w:eastAsia="en-GB"/>
              </w:rPr>
              <w:t xml:space="preserve">November </w:t>
            </w:r>
            <w:r w:rsidR="00A17782">
              <w:rPr>
                <w:rFonts w:ascii="Calibri" w:eastAsia="Calibri" w:hAnsi="Calibri" w:cs="Calibri"/>
                <w:b/>
                <w:sz w:val="22"/>
                <w:szCs w:val="22"/>
                <w:lang w:val="en-US" w:eastAsia="en-GB"/>
              </w:rPr>
              <w:t>15</w:t>
            </w:r>
            <w:r w:rsidR="006C16B1" w:rsidRPr="006C16B1">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2023</w:t>
            </w:r>
          </w:p>
        </w:tc>
      </w:tr>
      <w:tr w:rsidR="006D254E" w:rsidRPr="006D254E" w14:paraId="49FB6677" w14:textId="77777777" w:rsidTr="00B67C1F">
        <w:trPr>
          <w:trHeight w:val="330"/>
          <w:jc w:val="center"/>
        </w:trPr>
        <w:tc>
          <w:tcPr>
            <w:tcW w:w="4470" w:type="dxa"/>
            <w:tcMar>
              <w:top w:w="0" w:type="dxa"/>
              <w:left w:w="100" w:type="dxa"/>
              <w:bottom w:w="0" w:type="dxa"/>
              <w:right w:w="100" w:type="dxa"/>
            </w:tcMar>
          </w:tcPr>
          <w:p w14:paraId="653AA293"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Workshop acceptance notification</w:t>
            </w:r>
          </w:p>
        </w:tc>
        <w:tc>
          <w:tcPr>
            <w:tcW w:w="4425" w:type="dxa"/>
            <w:tcMar>
              <w:top w:w="0" w:type="dxa"/>
              <w:left w:w="100" w:type="dxa"/>
              <w:bottom w:w="0" w:type="dxa"/>
              <w:right w:w="100" w:type="dxa"/>
            </w:tcMar>
          </w:tcPr>
          <w:p w14:paraId="157BD086" w14:textId="56EF32B8" w:rsidR="006D254E" w:rsidRPr="006D254E" w:rsidRDefault="006D254E" w:rsidP="006D254E">
            <w:pPr>
              <w:rPr>
                <w:rFonts w:ascii="Calibri" w:eastAsia="Calibri" w:hAnsi="Calibri" w:cs="Calibri"/>
                <w:color w:val="262626"/>
                <w:sz w:val="22"/>
                <w:szCs w:val="22"/>
                <w:lang w:val="en-US" w:eastAsia="en-GB"/>
              </w:rPr>
            </w:pPr>
            <w:r w:rsidRPr="006D254E">
              <w:rPr>
                <w:rFonts w:ascii="Calibri" w:eastAsia="Calibri" w:hAnsi="Calibri" w:cs="Calibri"/>
                <w:b/>
                <w:sz w:val="22"/>
                <w:szCs w:val="22"/>
                <w:lang w:val="en-US" w:eastAsia="en-GB"/>
              </w:rPr>
              <w:t xml:space="preserve">November </w:t>
            </w:r>
            <w:r w:rsidR="00A17782">
              <w:rPr>
                <w:rFonts w:ascii="Calibri" w:eastAsia="Calibri" w:hAnsi="Calibri" w:cs="Calibri"/>
                <w:b/>
                <w:sz w:val="22"/>
                <w:szCs w:val="22"/>
                <w:lang w:val="en-US" w:eastAsia="en-GB"/>
              </w:rPr>
              <w:t>29</w:t>
            </w:r>
            <w:bookmarkStart w:id="0" w:name="_GoBack"/>
            <w:bookmarkEnd w:id="0"/>
            <w:r w:rsidRPr="003B0342">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2023</w:t>
            </w:r>
          </w:p>
        </w:tc>
      </w:tr>
      <w:tr w:rsidR="006D254E" w:rsidRPr="006D254E" w14:paraId="23DD0B1D" w14:textId="77777777" w:rsidTr="00B67C1F">
        <w:trPr>
          <w:trHeight w:val="330"/>
          <w:jc w:val="center"/>
        </w:trPr>
        <w:tc>
          <w:tcPr>
            <w:tcW w:w="4470" w:type="dxa"/>
            <w:tcMar>
              <w:top w:w="0" w:type="dxa"/>
              <w:left w:w="100" w:type="dxa"/>
              <w:bottom w:w="0" w:type="dxa"/>
              <w:right w:w="100" w:type="dxa"/>
            </w:tcMar>
          </w:tcPr>
          <w:p w14:paraId="4C96CF80"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First draft papers</w:t>
            </w:r>
          </w:p>
        </w:tc>
        <w:tc>
          <w:tcPr>
            <w:tcW w:w="4425" w:type="dxa"/>
            <w:tcMar>
              <w:top w:w="0" w:type="dxa"/>
              <w:left w:w="100" w:type="dxa"/>
              <w:bottom w:w="0" w:type="dxa"/>
              <w:right w:w="100" w:type="dxa"/>
            </w:tcMar>
          </w:tcPr>
          <w:p w14:paraId="50A34D65" w14:textId="3C8A4B2F" w:rsidR="006D254E" w:rsidRPr="006D254E" w:rsidRDefault="006D254E" w:rsidP="006D254E">
            <w:pPr>
              <w:rPr>
                <w:rFonts w:ascii="Calibri" w:eastAsia="Calibri" w:hAnsi="Calibri" w:cs="Calibri"/>
                <w:sz w:val="22"/>
                <w:szCs w:val="22"/>
                <w:lang w:val="en-US" w:eastAsia="en-GB"/>
              </w:rPr>
            </w:pPr>
            <w:r w:rsidRPr="006D254E">
              <w:rPr>
                <w:rFonts w:ascii="Calibri" w:eastAsia="Calibri" w:hAnsi="Calibri" w:cs="Calibri"/>
                <w:b/>
                <w:sz w:val="22"/>
                <w:szCs w:val="22"/>
                <w:lang w:val="en-US" w:eastAsia="en-GB"/>
              </w:rPr>
              <w:t>January 10</w:t>
            </w:r>
            <w:r w:rsidRPr="003B0342">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2024</w:t>
            </w:r>
          </w:p>
        </w:tc>
      </w:tr>
      <w:tr w:rsidR="006D254E" w:rsidRPr="006D254E" w14:paraId="1E4281BB" w14:textId="77777777" w:rsidTr="00B67C1F">
        <w:trPr>
          <w:trHeight w:val="510"/>
          <w:jc w:val="center"/>
        </w:trPr>
        <w:tc>
          <w:tcPr>
            <w:tcW w:w="4470" w:type="dxa"/>
            <w:tcMar>
              <w:top w:w="0" w:type="dxa"/>
              <w:left w:w="100" w:type="dxa"/>
              <w:bottom w:w="0" w:type="dxa"/>
              <w:right w:w="100" w:type="dxa"/>
            </w:tcMar>
          </w:tcPr>
          <w:p w14:paraId="72000ED4"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Workshop content information (at I-ESA website</w:t>
            </w:r>
          </w:p>
        </w:tc>
        <w:tc>
          <w:tcPr>
            <w:tcW w:w="4425" w:type="dxa"/>
            <w:tcMar>
              <w:top w:w="0" w:type="dxa"/>
              <w:left w:w="100" w:type="dxa"/>
              <w:bottom w:w="0" w:type="dxa"/>
              <w:right w:w="100" w:type="dxa"/>
            </w:tcMar>
          </w:tcPr>
          <w:p w14:paraId="0745DD2B"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January 20</w:t>
            </w:r>
            <w:r w:rsidRPr="006D254E">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2024</w:t>
            </w:r>
          </w:p>
        </w:tc>
      </w:tr>
      <w:tr w:rsidR="006D254E" w:rsidRPr="006D254E" w14:paraId="1E31FF4A" w14:textId="77777777" w:rsidTr="00B67C1F">
        <w:trPr>
          <w:trHeight w:val="330"/>
          <w:jc w:val="center"/>
        </w:trPr>
        <w:tc>
          <w:tcPr>
            <w:tcW w:w="4470" w:type="dxa"/>
            <w:tcMar>
              <w:top w:w="0" w:type="dxa"/>
              <w:left w:w="100" w:type="dxa"/>
              <w:bottom w:w="0" w:type="dxa"/>
              <w:right w:w="100" w:type="dxa"/>
            </w:tcMar>
          </w:tcPr>
          <w:p w14:paraId="7877A4DE"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Final draft papers</w:t>
            </w:r>
          </w:p>
        </w:tc>
        <w:tc>
          <w:tcPr>
            <w:tcW w:w="4425" w:type="dxa"/>
            <w:tcMar>
              <w:top w:w="0" w:type="dxa"/>
              <w:left w:w="100" w:type="dxa"/>
              <w:bottom w:w="0" w:type="dxa"/>
              <w:right w:w="100" w:type="dxa"/>
            </w:tcMar>
          </w:tcPr>
          <w:p w14:paraId="20FCD2DC"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March 15</w:t>
            </w:r>
            <w:r w:rsidRPr="006D254E">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2024</w:t>
            </w:r>
          </w:p>
        </w:tc>
      </w:tr>
      <w:tr w:rsidR="006D254E" w:rsidRPr="006D254E" w14:paraId="334A116F" w14:textId="77777777" w:rsidTr="00B67C1F">
        <w:trPr>
          <w:trHeight w:val="330"/>
          <w:jc w:val="center"/>
        </w:trPr>
        <w:tc>
          <w:tcPr>
            <w:tcW w:w="4470" w:type="dxa"/>
            <w:tcMar>
              <w:top w:w="0" w:type="dxa"/>
              <w:left w:w="100" w:type="dxa"/>
              <w:bottom w:w="0" w:type="dxa"/>
              <w:right w:w="100" w:type="dxa"/>
            </w:tcMar>
          </w:tcPr>
          <w:p w14:paraId="7F1B8AA7"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Workshops</w:t>
            </w:r>
          </w:p>
        </w:tc>
        <w:tc>
          <w:tcPr>
            <w:tcW w:w="4425" w:type="dxa"/>
            <w:tcMar>
              <w:top w:w="0" w:type="dxa"/>
              <w:left w:w="100" w:type="dxa"/>
              <w:bottom w:w="0" w:type="dxa"/>
              <w:right w:w="100" w:type="dxa"/>
            </w:tcMar>
          </w:tcPr>
          <w:p w14:paraId="5EA32187" w14:textId="522E1FF9"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 xml:space="preserve">April </w:t>
            </w:r>
            <w:r w:rsidR="003B0342">
              <w:rPr>
                <w:rFonts w:ascii="Calibri" w:eastAsia="Calibri" w:hAnsi="Calibri" w:cs="Calibri"/>
                <w:b/>
                <w:sz w:val="22"/>
                <w:szCs w:val="22"/>
                <w:lang w:val="en-US" w:eastAsia="en-GB"/>
              </w:rPr>
              <w:t>10</w:t>
            </w:r>
            <w:r w:rsidRPr="003B0342">
              <w:rPr>
                <w:rFonts w:ascii="Calibri" w:eastAsia="Calibri" w:hAnsi="Calibri" w:cs="Calibri"/>
                <w:b/>
                <w:sz w:val="22"/>
                <w:szCs w:val="22"/>
                <w:vertAlign w:val="superscript"/>
                <w:lang w:val="en-US" w:eastAsia="en-GB"/>
              </w:rPr>
              <w:t>th</w:t>
            </w:r>
            <w:r w:rsidR="003B0342">
              <w:rPr>
                <w:rFonts w:ascii="Calibri" w:eastAsia="Calibri" w:hAnsi="Calibri" w:cs="Calibri"/>
                <w:b/>
                <w:sz w:val="22"/>
                <w:szCs w:val="22"/>
                <w:vertAlign w:val="superscript"/>
                <w:lang w:val="en-US" w:eastAsia="en-GB"/>
              </w:rPr>
              <w:t xml:space="preserve"> </w:t>
            </w:r>
            <w:r w:rsidRPr="006D254E">
              <w:rPr>
                <w:rFonts w:ascii="Calibri" w:eastAsia="Calibri" w:hAnsi="Calibri" w:cs="Calibri"/>
                <w:b/>
                <w:sz w:val="22"/>
                <w:szCs w:val="22"/>
                <w:lang w:val="en-US" w:eastAsia="en-GB"/>
              </w:rPr>
              <w:t>-</w:t>
            </w:r>
            <w:r w:rsidR="003B0342">
              <w:rPr>
                <w:rFonts w:ascii="Calibri" w:eastAsia="Calibri" w:hAnsi="Calibri" w:cs="Calibri"/>
                <w:b/>
                <w:sz w:val="22"/>
                <w:szCs w:val="22"/>
                <w:lang w:val="en-US" w:eastAsia="en-GB"/>
              </w:rPr>
              <w:t xml:space="preserve"> 11</w:t>
            </w:r>
            <w:r w:rsidRPr="003B0342">
              <w:rPr>
                <w:rFonts w:ascii="Calibri" w:eastAsia="Calibri" w:hAnsi="Calibri" w:cs="Calibri"/>
                <w:b/>
                <w:sz w:val="22"/>
                <w:szCs w:val="22"/>
                <w:vertAlign w:val="superscript"/>
                <w:lang w:val="en-US" w:eastAsia="en-GB"/>
              </w:rPr>
              <w:t>th</w:t>
            </w:r>
            <w:r w:rsidRPr="006D254E">
              <w:rPr>
                <w:rFonts w:ascii="Calibri" w:eastAsia="Calibri" w:hAnsi="Calibri" w:cs="Calibri"/>
                <w:b/>
                <w:sz w:val="22"/>
                <w:szCs w:val="22"/>
                <w:lang w:val="en-US" w:eastAsia="en-GB"/>
              </w:rPr>
              <w:t>, 2024</w:t>
            </w:r>
          </w:p>
        </w:tc>
      </w:tr>
      <w:tr w:rsidR="006D254E" w:rsidRPr="006D254E" w14:paraId="761443CB" w14:textId="77777777" w:rsidTr="00B67C1F">
        <w:trPr>
          <w:trHeight w:val="330"/>
          <w:jc w:val="center"/>
        </w:trPr>
        <w:tc>
          <w:tcPr>
            <w:tcW w:w="4470" w:type="dxa"/>
            <w:tcMar>
              <w:top w:w="0" w:type="dxa"/>
              <w:left w:w="100" w:type="dxa"/>
              <w:bottom w:w="0" w:type="dxa"/>
              <w:right w:w="100" w:type="dxa"/>
            </w:tcMar>
          </w:tcPr>
          <w:p w14:paraId="3B8B9D8D" w14:textId="77777777"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sz w:val="22"/>
                <w:szCs w:val="22"/>
                <w:lang w:val="en-US" w:eastAsia="en-GB"/>
              </w:rPr>
              <w:t>Final papers</w:t>
            </w:r>
          </w:p>
        </w:tc>
        <w:tc>
          <w:tcPr>
            <w:tcW w:w="4425" w:type="dxa"/>
            <w:tcMar>
              <w:top w:w="0" w:type="dxa"/>
              <w:left w:w="100" w:type="dxa"/>
              <w:bottom w:w="0" w:type="dxa"/>
              <w:right w:w="100" w:type="dxa"/>
            </w:tcMar>
          </w:tcPr>
          <w:p w14:paraId="7627F5F9" w14:textId="7A165D95" w:rsidR="006D254E" w:rsidRPr="006D254E" w:rsidRDefault="006D254E" w:rsidP="006D254E">
            <w:pPr>
              <w:jc w:val="both"/>
              <w:rPr>
                <w:rFonts w:ascii="Calibri" w:eastAsia="Calibri" w:hAnsi="Calibri" w:cs="Calibri"/>
                <w:sz w:val="22"/>
                <w:szCs w:val="22"/>
                <w:lang w:val="en-US" w:eastAsia="en-GB"/>
              </w:rPr>
            </w:pPr>
            <w:r w:rsidRPr="006D254E">
              <w:rPr>
                <w:rFonts w:ascii="Calibri" w:eastAsia="Calibri" w:hAnsi="Calibri" w:cs="Calibri"/>
                <w:b/>
                <w:sz w:val="22"/>
                <w:szCs w:val="22"/>
                <w:lang w:val="en-US" w:eastAsia="en-GB"/>
              </w:rPr>
              <w:t>May 2</w:t>
            </w:r>
            <w:r w:rsidRPr="003B0342">
              <w:rPr>
                <w:rFonts w:ascii="Calibri" w:eastAsia="Calibri" w:hAnsi="Calibri" w:cs="Calibri"/>
                <w:b/>
                <w:sz w:val="22"/>
                <w:szCs w:val="22"/>
                <w:vertAlign w:val="superscript"/>
                <w:lang w:val="en-US" w:eastAsia="en-GB"/>
              </w:rPr>
              <w:t>nd</w:t>
            </w:r>
            <w:r w:rsidRPr="006D254E">
              <w:rPr>
                <w:rFonts w:ascii="Calibri" w:eastAsia="Calibri" w:hAnsi="Calibri" w:cs="Calibri"/>
                <w:b/>
                <w:sz w:val="22"/>
                <w:szCs w:val="22"/>
                <w:lang w:val="en-US" w:eastAsia="en-GB"/>
              </w:rPr>
              <w:t>, 2024</w:t>
            </w:r>
          </w:p>
        </w:tc>
      </w:tr>
    </w:tbl>
    <w:p w14:paraId="0279C9FF" w14:textId="77777777" w:rsidR="006D254E" w:rsidRPr="006D254E" w:rsidRDefault="006D254E" w:rsidP="006D254E">
      <w:pPr>
        <w:jc w:val="both"/>
        <w:rPr>
          <w:rFonts w:ascii="Calibri" w:eastAsia="Calibri" w:hAnsi="Calibri" w:cs="Calibri"/>
          <w:b/>
          <w:sz w:val="22"/>
          <w:szCs w:val="22"/>
          <w:lang w:val="en-US" w:eastAsia="en-GB"/>
        </w:rPr>
      </w:pPr>
      <w:r w:rsidRPr="006D254E">
        <w:rPr>
          <w:rFonts w:ascii="Calibri" w:eastAsia="Calibri" w:hAnsi="Calibri" w:cs="Calibri"/>
          <w:b/>
          <w:sz w:val="22"/>
          <w:szCs w:val="22"/>
          <w:lang w:val="en-US" w:eastAsia="en-GB"/>
        </w:rPr>
        <w:t xml:space="preserve"> </w:t>
      </w:r>
    </w:p>
    <w:p w14:paraId="1546E9DF" w14:textId="77777777" w:rsidR="006D254E" w:rsidRPr="006D254E" w:rsidRDefault="006D254E" w:rsidP="006D254E">
      <w:pPr>
        <w:rPr>
          <w:rFonts w:ascii="Calibri" w:eastAsia="Calibri" w:hAnsi="Calibri" w:cs="Calibri"/>
          <w:b/>
          <w:color w:val="000080"/>
          <w:lang w:val="en-US" w:eastAsia="en-GB"/>
        </w:rPr>
      </w:pPr>
      <w:r w:rsidRPr="006D254E">
        <w:rPr>
          <w:rFonts w:ascii="Calibri" w:eastAsia="Calibri" w:hAnsi="Calibri" w:cs="Calibri"/>
          <w:b/>
          <w:color w:val="000080"/>
          <w:lang w:val="en-US" w:eastAsia="en-GB"/>
        </w:rPr>
        <w:t xml:space="preserve"> </w:t>
      </w:r>
    </w:p>
    <w:p w14:paraId="282F2EBE" w14:textId="5C86C643" w:rsidR="006D254E" w:rsidRDefault="006D254E" w:rsidP="006D254E">
      <w:pPr>
        <w:pStyle w:val="NormalWeb"/>
        <w:spacing w:before="0" w:beforeAutospacing="0" w:after="0" w:afterAutospacing="0"/>
        <w:jc w:val="both"/>
      </w:pPr>
      <w:r w:rsidRPr="006D254E">
        <w:rPr>
          <w:rFonts w:ascii="Calibri" w:eastAsia="Calibri" w:hAnsi="Calibri" w:cs="Calibri"/>
          <w:sz w:val="22"/>
          <w:szCs w:val="22"/>
          <w:lang w:val="en-US" w:eastAsia="en-GB"/>
        </w:rPr>
        <w:t xml:space="preserve">Please send your workshop proposal by e-mail to the </w:t>
      </w:r>
      <w:r w:rsidRPr="006D254E">
        <w:rPr>
          <w:rFonts w:ascii="Calibri" w:eastAsia="Calibri" w:hAnsi="Calibri" w:cs="Calibri"/>
          <w:b/>
          <w:sz w:val="22"/>
          <w:szCs w:val="22"/>
          <w:lang w:val="en-US" w:eastAsia="en-GB"/>
        </w:rPr>
        <w:t xml:space="preserve">Workshops Chair </w:t>
      </w:r>
      <w:sdt>
        <w:sdtPr>
          <w:rPr>
            <w:rFonts w:ascii="Calibri" w:eastAsia="Calibri" w:hAnsi="Calibri" w:cs="Calibri"/>
            <w:lang w:val="en-US" w:eastAsia="en-GB"/>
          </w:rPr>
          <w:tag w:val="goog_rdk_21"/>
          <w:id w:val="-1593538022"/>
        </w:sdtPr>
        <w:sdtEndPr/>
        <w:sdtContent/>
      </w:sdt>
      <w:sdt>
        <w:sdtPr>
          <w:rPr>
            <w:rFonts w:ascii="Calibri" w:eastAsia="Calibri" w:hAnsi="Calibri" w:cs="Calibri"/>
            <w:lang w:val="en-US" w:eastAsia="en-GB"/>
          </w:rPr>
          <w:tag w:val="goog_rdk_22"/>
          <w:id w:val="2008787427"/>
        </w:sdtPr>
        <w:sdtEndPr/>
        <w:sdtContent/>
      </w:sdt>
      <w:r w:rsidRPr="006D254E">
        <w:rPr>
          <w:rFonts w:ascii="Calibri" w:eastAsia="Calibri" w:hAnsi="Calibri" w:cs="Calibri"/>
          <w:b/>
          <w:sz w:val="22"/>
          <w:szCs w:val="22"/>
          <w:lang w:val="en-US" w:eastAsia="en-GB"/>
        </w:rPr>
        <w:t xml:space="preserve">here: </w:t>
      </w:r>
      <w:hyperlink r:id="rId11">
        <w:r w:rsidRPr="006D254E">
          <w:rPr>
            <w:rFonts w:ascii="Calibri" w:eastAsia="Calibri" w:hAnsi="Calibri" w:cs="Calibri"/>
            <w:b/>
            <w:color w:val="1155CC"/>
            <w:sz w:val="22"/>
            <w:szCs w:val="22"/>
            <w:u w:val="single"/>
            <w:lang w:val="en-US" w:eastAsia="en-GB"/>
          </w:rPr>
          <w:t>ws-chair@i-esa.org</w:t>
        </w:r>
      </w:hyperlink>
    </w:p>
    <w:p w14:paraId="4EE23D84" w14:textId="77777777" w:rsidR="006D254E" w:rsidRDefault="006D254E" w:rsidP="00530CC1">
      <w:pPr>
        <w:pStyle w:val="NormalWeb"/>
        <w:spacing w:before="0" w:beforeAutospacing="0" w:after="0" w:afterAutospacing="0"/>
        <w:jc w:val="both"/>
      </w:pPr>
    </w:p>
    <w:p w14:paraId="0E22ED86" w14:textId="77777777" w:rsidR="00530CC1" w:rsidRDefault="00530CC1" w:rsidP="003D6F1D">
      <w:pPr>
        <w:rPr>
          <w:rFonts w:ascii="Calibri" w:hAnsi="Calibri"/>
          <w:b/>
          <w:color w:val="000080"/>
          <w:szCs w:val="20"/>
          <w:lang w:val="en-GB"/>
        </w:rPr>
        <w:sectPr w:rsidR="00530CC1" w:rsidSect="00530CC1">
          <w:headerReference w:type="even" r:id="rId12"/>
          <w:headerReference w:type="default" r:id="rId13"/>
          <w:footerReference w:type="default" r:id="rId14"/>
          <w:headerReference w:type="first" r:id="rId15"/>
          <w:pgSz w:w="11906" w:h="16838"/>
          <w:pgMar w:top="1417" w:right="926" w:bottom="1134" w:left="1080" w:header="708" w:footer="708" w:gutter="0"/>
          <w:cols w:space="708"/>
          <w:docGrid w:linePitch="360"/>
        </w:sectPr>
      </w:pPr>
    </w:p>
    <w:tbl>
      <w:tblPr>
        <w:tblW w:w="0" w:type="auto"/>
        <w:tblLook w:val="01E0" w:firstRow="1" w:lastRow="1" w:firstColumn="1" w:lastColumn="1" w:noHBand="0" w:noVBand="0"/>
      </w:tblPr>
      <w:tblGrid>
        <w:gridCol w:w="2660"/>
        <w:gridCol w:w="7456"/>
      </w:tblGrid>
      <w:tr w:rsidR="005073F7" w:rsidRPr="00A97C06" w14:paraId="3123563B" w14:textId="77777777" w:rsidTr="003B0342">
        <w:tc>
          <w:tcPr>
            <w:tcW w:w="10116" w:type="dxa"/>
            <w:gridSpan w:val="2"/>
            <w:shd w:val="clear" w:color="auto" w:fill="auto"/>
          </w:tcPr>
          <w:p w14:paraId="6CFEF66F" w14:textId="4D7EA125" w:rsidR="00945A8B" w:rsidRPr="00000540" w:rsidRDefault="00750CA1" w:rsidP="00945A8B">
            <w:pPr>
              <w:spacing w:beforeLines="50" w:before="120" w:afterLines="50" w:after="120"/>
              <w:jc w:val="center"/>
              <w:rPr>
                <w:rFonts w:ascii="Calibri" w:hAnsi="Calibri"/>
                <w:b/>
                <w:sz w:val="32"/>
                <w:szCs w:val="22"/>
                <w:lang w:val="en-US"/>
              </w:rPr>
            </w:pPr>
            <w:r>
              <w:rPr>
                <w:rFonts w:ascii="Calibri" w:hAnsi="Calibri"/>
                <w:b/>
                <w:sz w:val="32"/>
                <w:szCs w:val="22"/>
                <w:lang w:val="en-US"/>
              </w:rPr>
              <w:lastRenderedPageBreak/>
              <w:t xml:space="preserve">Template to describe </w:t>
            </w:r>
            <w:r w:rsidR="00945A8B" w:rsidRPr="00000540">
              <w:rPr>
                <w:rFonts w:ascii="Calibri" w:hAnsi="Calibri"/>
                <w:b/>
                <w:sz w:val="32"/>
                <w:szCs w:val="22"/>
                <w:lang w:val="en-US"/>
              </w:rPr>
              <w:t>I-ESA 20</w:t>
            </w:r>
            <w:r w:rsidR="00977AA3">
              <w:rPr>
                <w:rFonts w:ascii="Calibri" w:hAnsi="Calibri"/>
                <w:b/>
                <w:sz w:val="32"/>
                <w:szCs w:val="22"/>
                <w:lang w:val="en-US"/>
              </w:rPr>
              <w:t>2</w:t>
            </w:r>
            <w:r w:rsidR="003B0342">
              <w:rPr>
                <w:rFonts w:ascii="Calibri" w:hAnsi="Calibri"/>
                <w:b/>
                <w:sz w:val="32"/>
                <w:szCs w:val="22"/>
                <w:lang w:val="en-US"/>
              </w:rPr>
              <w:t>4</w:t>
            </w:r>
            <w:r w:rsidR="00945A8B" w:rsidRPr="00000540">
              <w:rPr>
                <w:rFonts w:ascii="Calibri" w:hAnsi="Calibri"/>
                <w:b/>
                <w:sz w:val="32"/>
                <w:szCs w:val="22"/>
                <w:lang w:val="en-US"/>
              </w:rPr>
              <w:t xml:space="preserve"> </w:t>
            </w:r>
            <w:r w:rsidR="00A26CBC" w:rsidRPr="00000540">
              <w:rPr>
                <w:rFonts w:ascii="Calibri" w:hAnsi="Calibri"/>
                <w:b/>
                <w:sz w:val="32"/>
                <w:szCs w:val="22"/>
                <w:lang w:val="en-US"/>
              </w:rPr>
              <w:t>Workshop Proposal</w:t>
            </w:r>
          </w:p>
          <w:p w14:paraId="0C40E87A" w14:textId="77777777" w:rsidR="00A923D9" w:rsidRPr="00A97C06" w:rsidRDefault="00A923D9" w:rsidP="00750CA1">
            <w:pPr>
              <w:spacing w:beforeLines="50" w:before="120" w:afterLines="50" w:after="120"/>
              <w:jc w:val="center"/>
              <w:rPr>
                <w:rFonts w:ascii="Calibri" w:hAnsi="Calibri"/>
                <w:b/>
                <w:sz w:val="22"/>
                <w:szCs w:val="22"/>
                <w:lang w:val="en-US"/>
              </w:rPr>
            </w:pPr>
            <w:r>
              <w:rPr>
                <w:rFonts w:ascii="Calibri" w:hAnsi="Calibri"/>
                <w:b/>
                <w:sz w:val="22"/>
                <w:szCs w:val="22"/>
                <w:lang w:val="en-US"/>
              </w:rPr>
              <w:t>(</w:t>
            </w:r>
            <w:r w:rsidR="00750CA1">
              <w:rPr>
                <w:rFonts w:ascii="Calibri" w:hAnsi="Calibri"/>
                <w:b/>
                <w:sz w:val="22"/>
                <w:szCs w:val="22"/>
                <w:lang w:val="en-US"/>
              </w:rPr>
              <w:t>2-3 pages</w:t>
            </w:r>
            <w:r>
              <w:rPr>
                <w:rFonts w:ascii="Calibri" w:hAnsi="Calibri"/>
                <w:b/>
                <w:sz w:val="22"/>
                <w:szCs w:val="22"/>
                <w:lang w:val="en-US"/>
              </w:rPr>
              <w:t>)</w:t>
            </w:r>
          </w:p>
        </w:tc>
      </w:tr>
      <w:tr w:rsidR="00563F9C" w:rsidRPr="00A97C06" w14:paraId="4C74B104" w14:textId="77777777" w:rsidTr="003B0342">
        <w:tc>
          <w:tcPr>
            <w:tcW w:w="2660" w:type="dxa"/>
            <w:tcBorders>
              <w:bottom w:val="single" w:sz="4" w:space="0" w:color="005493"/>
            </w:tcBorders>
          </w:tcPr>
          <w:p w14:paraId="33AFDAF8" w14:textId="77777777" w:rsidR="00563F9C" w:rsidRPr="00945A8B" w:rsidRDefault="00750CA1" w:rsidP="00750CA1">
            <w:pPr>
              <w:rPr>
                <w:rFonts w:ascii="Calibri" w:hAnsi="Calibri"/>
                <w:b/>
                <w:sz w:val="22"/>
                <w:szCs w:val="22"/>
                <w:lang w:val="en-GB"/>
              </w:rPr>
            </w:pPr>
            <w:r>
              <w:rPr>
                <w:rFonts w:ascii="Calibri" w:hAnsi="Calibri"/>
                <w:b/>
                <w:sz w:val="22"/>
                <w:szCs w:val="22"/>
                <w:lang w:val="en-GB"/>
              </w:rPr>
              <w:t>1. Workshop title</w:t>
            </w:r>
            <w:r w:rsidRPr="00A97C06">
              <w:rPr>
                <w:rFonts w:ascii="Calibri" w:hAnsi="Calibri"/>
                <w:b/>
                <w:sz w:val="22"/>
                <w:szCs w:val="22"/>
                <w:lang w:val="en-GB"/>
              </w:rPr>
              <w:t>:</w:t>
            </w:r>
            <w:r>
              <w:rPr>
                <w:rFonts w:ascii="Calibri" w:hAnsi="Calibri"/>
                <w:b/>
                <w:sz w:val="22"/>
                <w:szCs w:val="22"/>
                <w:lang w:val="en-GB"/>
              </w:rPr>
              <w:t xml:space="preserve"> </w:t>
            </w:r>
          </w:p>
        </w:tc>
        <w:tc>
          <w:tcPr>
            <w:tcW w:w="7456" w:type="dxa"/>
            <w:tcBorders>
              <w:bottom w:val="single" w:sz="4" w:space="0" w:color="005493"/>
            </w:tcBorders>
          </w:tcPr>
          <w:p w14:paraId="7C702525" w14:textId="77777777" w:rsidR="00750CA1" w:rsidRDefault="00750CA1" w:rsidP="00750CA1">
            <w:pPr>
              <w:jc w:val="both"/>
              <w:rPr>
                <w:rFonts w:ascii="Calibri" w:hAnsi="Calibri"/>
                <w:b/>
                <w:sz w:val="22"/>
                <w:szCs w:val="22"/>
                <w:lang w:val="en-US"/>
              </w:rPr>
            </w:pPr>
            <w:r>
              <w:rPr>
                <w:rFonts w:ascii="Calibri" w:hAnsi="Calibri"/>
                <w:b/>
                <w:sz w:val="22"/>
                <w:szCs w:val="22"/>
                <w:lang w:val="en-US"/>
              </w:rPr>
              <w:fldChar w:fldCharType="begin">
                <w:ffData>
                  <w:name w:val="Texte1"/>
                  <w:enabled/>
                  <w:calcOnExit w:val="0"/>
                  <w:textInput/>
                </w:ffData>
              </w:fldChar>
            </w:r>
            <w:bookmarkStart w:id="1" w:name="Texte1"/>
            <w:r>
              <w:rPr>
                <w:rFonts w:ascii="Calibri" w:hAnsi="Calibri"/>
                <w:b/>
                <w:sz w:val="22"/>
                <w:szCs w:val="22"/>
                <w:lang w:val="en-US"/>
              </w:rPr>
              <w:instrText xml:space="preserve"> FORMTEXT </w:instrText>
            </w:r>
            <w:r>
              <w:rPr>
                <w:rFonts w:ascii="Calibri" w:hAnsi="Calibri"/>
                <w:b/>
                <w:sz w:val="22"/>
                <w:szCs w:val="22"/>
                <w:lang w:val="en-US"/>
              </w:rPr>
            </w:r>
            <w:r>
              <w:rPr>
                <w:rFonts w:ascii="Calibri" w:hAnsi="Calibri"/>
                <w:b/>
                <w:sz w:val="22"/>
                <w:szCs w:val="22"/>
                <w:lang w:val="en-US"/>
              </w:rPr>
              <w:fldChar w:fldCharType="separate"/>
            </w:r>
            <w:r>
              <w:rPr>
                <w:rFonts w:ascii="Calibri" w:hAnsi="Calibri"/>
                <w:b/>
                <w:noProof/>
                <w:sz w:val="22"/>
                <w:szCs w:val="22"/>
                <w:lang w:val="en-US"/>
              </w:rPr>
              <w:t> </w:t>
            </w:r>
            <w:r>
              <w:rPr>
                <w:rFonts w:ascii="Calibri" w:hAnsi="Calibri"/>
                <w:b/>
                <w:noProof/>
                <w:sz w:val="22"/>
                <w:szCs w:val="22"/>
                <w:lang w:val="en-US"/>
              </w:rPr>
              <w:t> </w:t>
            </w:r>
            <w:r>
              <w:rPr>
                <w:rFonts w:ascii="Calibri" w:hAnsi="Calibri"/>
                <w:b/>
                <w:noProof/>
                <w:sz w:val="22"/>
                <w:szCs w:val="22"/>
                <w:lang w:val="en-US"/>
              </w:rPr>
              <w:t> </w:t>
            </w:r>
            <w:r>
              <w:rPr>
                <w:rFonts w:ascii="Calibri" w:hAnsi="Calibri"/>
                <w:b/>
                <w:noProof/>
                <w:sz w:val="22"/>
                <w:szCs w:val="22"/>
                <w:lang w:val="en-US"/>
              </w:rPr>
              <w:t> </w:t>
            </w:r>
            <w:r>
              <w:rPr>
                <w:rFonts w:ascii="Calibri" w:hAnsi="Calibri"/>
                <w:b/>
                <w:noProof/>
                <w:sz w:val="22"/>
                <w:szCs w:val="22"/>
                <w:lang w:val="en-US"/>
              </w:rPr>
              <w:t> </w:t>
            </w:r>
            <w:r>
              <w:rPr>
                <w:rFonts w:ascii="Calibri" w:hAnsi="Calibri"/>
                <w:b/>
                <w:sz w:val="22"/>
                <w:szCs w:val="22"/>
                <w:lang w:val="en-US"/>
              </w:rPr>
              <w:fldChar w:fldCharType="end"/>
            </w:r>
            <w:bookmarkEnd w:id="1"/>
          </w:p>
          <w:p w14:paraId="754E0076" w14:textId="77777777" w:rsidR="00530CC1" w:rsidRPr="00A97C06" w:rsidRDefault="00530CC1" w:rsidP="00750CA1">
            <w:pPr>
              <w:jc w:val="both"/>
              <w:rPr>
                <w:rFonts w:ascii="Calibri" w:hAnsi="Calibri"/>
                <w:i/>
                <w:sz w:val="20"/>
                <w:szCs w:val="20"/>
                <w:lang w:val="en-GB"/>
              </w:rPr>
            </w:pPr>
          </w:p>
        </w:tc>
      </w:tr>
      <w:tr w:rsidR="005073F7" w:rsidRPr="00A97C06" w14:paraId="650445D4" w14:textId="77777777" w:rsidTr="003B0342">
        <w:trPr>
          <w:trHeight w:val="873"/>
        </w:trPr>
        <w:tc>
          <w:tcPr>
            <w:tcW w:w="2660" w:type="dxa"/>
            <w:tcBorders>
              <w:top w:val="single" w:sz="4" w:space="0" w:color="005493"/>
              <w:bottom w:val="single" w:sz="4" w:space="0" w:color="005493"/>
            </w:tcBorders>
          </w:tcPr>
          <w:p w14:paraId="33B7D3ED" w14:textId="77777777" w:rsidR="005073F7" w:rsidRDefault="00D27DB0" w:rsidP="00945A8B">
            <w:pPr>
              <w:rPr>
                <w:rFonts w:ascii="Calibri" w:hAnsi="Calibri"/>
                <w:b/>
                <w:sz w:val="22"/>
                <w:szCs w:val="22"/>
                <w:lang w:val="en-GB"/>
              </w:rPr>
            </w:pPr>
            <w:r>
              <w:rPr>
                <w:rFonts w:ascii="Calibri" w:hAnsi="Calibri"/>
                <w:b/>
                <w:sz w:val="22"/>
                <w:szCs w:val="22"/>
                <w:lang w:val="en-GB"/>
              </w:rPr>
              <w:t xml:space="preserve">2. </w:t>
            </w:r>
            <w:r w:rsidR="00750CA1">
              <w:rPr>
                <w:rFonts w:ascii="Calibri" w:hAnsi="Calibri"/>
                <w:b/>
                <w:sz w:val="22"/>
                <w:szCs w:val="22"/>
                <w:lang w:val="en-GB"/>
              </w:rPr>
              <w:t>Information about the o</w:t>
            </w:r>
            <w:r w:rsidR="00750CA1" w:rsidRPr="00945A8B">
              <w:rPr>
                <w:rFonts w:ascii="Calibri" w:hAnsi="Calibri"/>
                <w:b/>
                <w:sz w:val="22"/>
                <w:szCs w:val="22"/>
                <w:lang w:val="en-GB"/>
              </w:rPr>
              <w:t>rganiser</w:t>
            </w:r>
            <w:r w:rsidR="00750CA1">
              <w:rPr>
                <w:rFonts w:ascii="Calibri" w:hAnsi="Calibri"/>
                <w:b/>
                <w:sz w:val="22"/>
                <w:szCs w:val="22"/>
                <w:lang w:val="en-GB"/>
              </w:rPr>
              <w:t>(s)</w:t>
            </w:r>
          </w:p>
          <w:p w14:paraId="2E49ED09" w14:textId="77777777" w:rsidR="00D27DB0" w:rsidRDefault="00D27DB0" w:rsidP="00945A8B">
            <w:pPr>
              <w:rPr>
                <w:rFonts w:ascii="Calibri" w:hAnsi="Calibri"/>
                <w:b/>
                <w:sz w:val="22"/>
                <w:szCs w:val="22"/>
                <w:lang w:val="en-GB"/>
              </w:rPr>
            </w:pPr>
          </w:p>
          <w:p w14:paraId="6517461D" w14:textId="77777777" w:rsidR="00750CA1" w:rsidRPr="00A97C06" w:rsidRDefault="00D27DB0" w:rsidP="00945A8B">
            <w:pPr>
              <w:rPr>
                <w:rFonts w:ascii="Calibri" w:hAnsi="Calibri"/>
                <w:i/>
                <w:sz w:val="22"/>
                <w:szCs w:val="22"/>
                <w:lang w:val="en-GB"/>
              </w:rPr>
            </w:pPr>
            <w:r w:rsidRPr="009E121C">
              <w:rPr>
                <w:rFonts w:ascii="Calibri" w:hAnsi="Calibri"/>
                <w:i/>
                <w:sz w:val="20"/>
                <w:szCs w:val="22"/>
                <w:lang w:val="en-GB"/>
              </w:rPr>
              <w:t>Please include name and contact details of each organizer</w:t>
            </w:r>
            <w:r>
              <w:rPr>
                <w:rFonts w:ascii="Calibri" w:hAnsi="Calibri"/>
                <w:i/>
                <w:sz w:val="20"/>
                <w:szCs w:val="22"/>
                <w:lang w:val="en-GB"/>
              </w:rPr>
              <w:t xml:space="preserve">, and </w:t>
            </w:r>
            <w:r w:rsidRPr="009E121C">
              <w:rPr>
                <w:rFonts w:ascii="Calibri" w:hAnsi="Calibri"/>
                <w:i/>
                <w:sz w:val="20"/>
                <w:szCs w:val="22"/>
                <w:lang w:val="en-GB"/>
              </w:rPr>
              <w:t>indicate his/her relevant background and area of interest.</w:t>
            </w:r>
          </w:p>
        </w:tc>
        <w:tc>
          <w:tcPr>
            <w:tcW w:w="7456" w:type="dxa"/>
            <w:tcBorders>
              <w:top w:val="single" w:sz="4" w:space="0" w:color="005493"/>
              <w:bottom w:val="single" w:sz="4" w:space="0" w:color="005493"/>
            </w:tcBorders>
          </w:tcPr>
          <w:p w14:paraId="48E9AA31" w14:textId="77777777" w:rsidR="00750CA1" w:rsidRDefault="00750CA1" w:rsidP="00750CA1">
            <w:pPr>
              <w:jc w:val="both"/>
              <w:rPr>
                <w:rFonts w:ascii="Calibri" w:hAnsi="Calibri"/>
                <w:i/>
                <w:sz w:val="20"/>
                <w:szCs w:val="20"/>
                <w:lang w:val="en-GB"/>
              </w:rPr>
            </w:pPr>
            <w:r>
              <w:rPr>
                <w:rFonts w:ascii="Calibri" w:hAnsi="Calibri"/>
                <w:i/>
                <w:sz w:val="20"/>
                <w:szCs w:val="20"/>
                <w:lang w:val="en-GB"/>
              </w:rPr>
              <w:t xml:space="preserve">Name: </w:t>
            </w:r>
            <w:r>
              <w:rPr>
                <w:rFonts w:ascii="Calibri" w:hAnsi="Calibri"/>
                <w:i/>
                <w:sz w:val="20"/>
                <w:szCs w:val="20"/>
                <w:lang w:val="en-GB"/>
              </w:rPr>
              <w:fldChar w:fldCharType="begin">
                <w:ffData>
                  <w:name w:val="Texte5"/>
                  <w:enabled/>
                  <w:calcOnExit w:val="0"/>
                  <w:textInput/>
                </w:ffData>
              </w:fldChar>
            </w:r>
            <w:bookmarkStart w:id="2" w:name="Texte5"/>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2"/>
          </w:p>
          <w:p w14:paraId="4732E39B" w14:textId="77777777" w:rsidR="00750CA1" w:rsidRDefault="00750CA1" w:rsidP="00750CA1">
            <w:pPr>
              <w:jc w:val="both"/>
              <w:rPr>
                <w:rFonts w:ascii="Calibri" w:hAnsi="Calibri"/>
                <w:i/>
                <w:sz w:val="20"/>
                <w:szCs w:val="20"/>
                <w:lang w:val="en-GB"/>
              </w:rPr>
            </w:pPr>
            <w:r>
              <w:rPr>
                <w:rFonts w:ascii="Calibri" w:hAnsi="Calibri"/>
                <w:i/>
                <w:sz w:val="20"/>
                <w:szCs w:val="20"/>
                <w:lang w:val="en-GB"/>
              </w:rPr>
              <w:t>First name:</w:t>
            </w:r>
            <w:r>
              <w:rPr>
                <w:rFonts w:ascii="Calibri" w:hAnsi="Calibri"/>
                <w:i/>
                <w:sz w:val="20"/>
                <w:szCs w:val="20"/>
                <w:lang w:val="en-GB"/>
              </w:rPr>
              <w:fldChar w:fldCharType="begin">
                <w:ffData>
                  <w:name w:val="Texte6"/>
                  <w:enabled/>
                  <w:calcOnExit w:val="0"/>
                  <w:textInput/>
                </w:ffData>
              </w:fldChar>
            </w:r>
            <w:bookmarkStart w:id="3" w:name="Texte6"/>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3"/>
          </w:p>
          <w:p w14:paraId="065287EE" w14:textId="77777777" w:rsidR="00750CA1" w:rsidRDefault="00750CA1" w:rsidP="00750CA1">
            <w:pPr>
              <w:jc w:val="both"/>
              <w:rPr>
                <w:rFonts w:ascii="Calibri" w:hAnsi="Calibri"/>
                <w:i/>
                <w:sz w:val="20"/>
                <w:szCs w:val="20"/>
                <w:lang w:val="en-GB"/>
              </w:rPr>
            </w:pPr>
            <w:r>
              <w:rPr>
                <w:rFonts w:ascii="Calibri" w:hAnsi="Calibri"/>
                <w:i/>
                <w:sz w:val="20"/>
                <w:szCs w:val="20"/>
                <w:lang w:val="en-GB"/>
              </w:rPr>
              <w:t xml:space="preserve">Organisation: </w:t>
            </w:r>
            <w:r>
              <w:rPr>
                <w:rFonts w:ascii="Calibri" w:hAnsi="Calibri"/>
                <w:i/>
                <w:sz w:val="20"/>
                <w:szCs w:val="20"/>
                <w:lang w:val="en-GB"/>
              </w:rPr>
              <w:fldChar w:fldCharType="begin">
                <w:ffData>
                  <w:name w:val="Texte7"/>
                  <w:enabled/>
                  <w:calcOnExit w:val="0"/>
                  <w:textInput/>
                </w:ffData>
              </w:fldChar>
            </w:r>
            <w:bookmarkStart w:id="4" w:name="Texte7"/>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4"/>
          </w:p>
          <w:p w14:paraId="2735680A" w14:textId="77777777" w:rsidR="00750CA1" w:rsidRDefault="00750CA1" w:rsidP="00750CA1">
            <w:pPr>
              <w:jc w:val="both"/>
              <w:rPr>
                <w:rFonts w:ascii="Calibri" w:hAnsi="Calibri"/>
                <w:i/>
                <w:sz w:val="20"/>
                <w:szCs w:val="20"/>
                <w:lang w:val="en-GB"/>
              </w:rPr>
            </w:pPr>
            <w:r>
              <w:rPr>
                <w:rFonts w:ascii="Calibri" w:hAnsi="Calibri"/>
                <w:i/>
                <w:sz w:val="20"/>
                <w:szCs w:val="20"/>
                <w:lang w:val="en-GB"/>
              </w:rPr>
              <w:t xml:space="preserve">Sector activity: </w:t>
            </w:r>
            <w:r>
              <w:rPr>
                <w:rFonts w:ascii="Calibri" w:hAnsi="Calibri"/>
                <w:i/>
                <w:sz w:val="20"/>
                <w:szCs w:val="20"/>
                <w:lang w:val="en-GB"/>
              </w:rPr>
              <w:fldChar w:fldCharType="begin">
                <w:ffData>
                  <w:name w:val="Texte11"/>
                  <w:enabled/>
                  <w:calcOnExit w:val="0"/>
                  <w:textInput/>
                </w:ffData>
              </w:fldChar>
            </w:r>
            <w:bookmarkStart w:id="5" w:name="Texte11"/>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5"/>
          </w:p>
          <w:p w14:paraId="46E51269" w14:textId="77777777" w:rsidR="00750CA1" w:rsidRDefault="00750CA1" w:rsidP="00750CA1">
            <w:pPr>
              <w:jc w:val="both"/>
              <w:rPr>
                <w:rFonts w:ascii="Calibri" w:hAnsi="Calibri"/>
                <w:i/>
                <w:sz w:val="20"/>
                <w:szCs w:val="20"/>
                <w:lang w:val="en-GB"/>
              </w:rPr>
            </w:pPr>
            <w:r>
              <w:rPr>
                <w:rFonts w:ascii="Calibri" w:hAnsi="Calibri"/>
                <w:i/>
                <w:sz w:val="20"/>
                <w:szCs w:val="20"/>
                <w:lang w:val="en-GB"/>
              </w:rPr>
              <w:t xml:space="preserve">Country: </w:t>
            </w:r>
            <w:r>
              <w:rPr>
                <w:rFonts w:ascii="Calibri" w:hAnsi="Calibri"/>
                <w:i/>
                <w:sz w:val="20"/>
                <w:szCs w:val="20"/>
                <w:lang w:val="en-GB"/>
              </w:rPr>
              <w:fldChar w:fldCharType="begin">
                <w:ffData>
                  <w:name w:val="Texte9"/>
                  <w:enabled/>
                  <w:calcOnExit w:val="0"/>
                  <w:textInput/>
                </w:ffData>
              </w:fldChar>
            </w:r>
            <w:bookmarkStart w:id="6" w:name="Texte9"/>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6"/>
          </w:p>
          <w:p w14:paraId="5D002A9F" w14:textId="77777777" w:rsidR="00750CA1" w:rsidRDefault="00750CA1" w:rsidP="00750CA1">
            <w:pPr>
              <w:jc w:val="both"/>
              <w:rPr>
                <w:rFonts w:ascii="Calibri" w:hAnsi="Calibri"/>
                <w:i/>
                <w:sz w:val="20"/>
                <w:szCs w:val="20"/>
                <w:lang w:val="en-GB"/>
              </w:rPr>
            </w:pPr>
            <w:r>
              <w:rPr>
                <w:rFonts w:ascii="Calibri" w:hAnsi="Calibri"/>
                <w:i/>
                <w:sz w:val="20"/>
                <w:szCs w:val="20"/>
                <w:lang w:val="en-GB"/>
              </w:rPr>
              <w:t xml:space="preserve">Email: </w:t>
            </w:r>
            <w:r>
              <w:rPr>
                <w:rFonts w:ascii="Calibri" w:hAnsi="Calibri"/>
                <w:i/>
                <w:sz w:val="20"/>
                <w:szCs w:val="20"/>
                <w:lang w:val="en-GB"/>
              </w:rPr>
              <w:fldChar w:fldCharType="begin">
                <w:ffData>
                  <w:name w:val="Texte8"/>
                  <w:enabled/>
                  <w:calcOnExit w:val="0"/>
                  <w:textInput/>
                </w:ffData>
              </w:fldChar>
            </w:r>
            <w:bookmarkStart w:id="7" w:name="Texte8"/>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7"/>
          </w:p>
          <w:p w14:paraId="6A7005DA" w14:textId="77777777" w:rsidR="00750CA1" w:rsidRDefault="00750CA1" w:rsidP="00750CA1">
            <w:pPr>
              <w:jc w:val="both"/>
              <w:rPr>
                <w:rFonts w:ascii="Calibri" w:hAnsi="Calibri"/>
                <w:i/>
                <w:sz w:val="20"/>
                <w:szCs w:val="20"/>
                <w:lang w:val="en-GB"/>
              </w:rPr>
            </w:pPr>
            <w:r>
              <w:rPr>
                <w:rFonts w:ascii="Calibri" w:hAnsi="Calibri"/>
                <w:i/>
                <w:sz w:val="20"/>
                <w:szCs w:val="20"/>
                <w:lang w:val="en-GB"/>
              </w:rPr>
              <w:t>Phone number:</w:t>
            </w:r>
            <w:r>
              <w:rPr>
                <w:rFonts w:ascii="Calibri" w:hAnsi="Calibri"/>
                <w:i/>
                <w:sz w:val="20"/>
                <w:szCs w:val="20"/>
                <w:lang w:val="en-GB"/>
              </w:rPr>
              <w:fldChar w:fldCharType="begin">
                <w:ffData>
                  <w:name w:val="Texte10"/>
                  <w:enabled/>
                  <w:calcOnExit w:val="0"/>
                  <w:textInput/>
                </w:ffData>
              </w:fldChar>
            </w:r>
            <w:bookmarkStart w:id="8" w:name="Texte10"/>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8"/>
          </w:p>
          <w:p w14:paraId="669D7235" w14:textId="77777777" w:rsidR="00750CA1" w:rsidRDefault="00750CA1" w:rsidP="00750CA1">
            <w:pPr>
              <w:jc w:val="both"/>
              <w:rPr>
                <w:rFonts w:ascii="Calibri" w:hAnsi="Calibri"/>
                <w:i/>
                <w:sz w:val="20"/>
                <w:szCs w:val="20"/>
                <w:lang w:val="en-GB"/>
              </w:rPr>
            </w:pPr>
            <w:r>
              <w:rPr>
                <w:rFonts w:ascii="Calibri" w:hAnsi="Calibri"/>
                <w:i/>
                <w:sz w:val="20"/>
                <w:szCs w:val="20"/>
                <w:lang w:val="en-GB"/>
              </w:rPr>
              <w:t>R</w:t>
            </w:r>
            <w:r w:rsidRPr="00530CC1">
              <w:rPr>
                <w:rFonts w:ascii="Calibri" w:hAnsi="Calibri"/>
                <w:i/>
                <w:sz w:val="20"/>
                <w:szCs w:val="20"/>
                <w:lang w:val="en-GB"/>
              </w:rPr>
              <w:t>esearch interests</w:t>
            </w:r>
            <w:r>
              <w:rPr>
                <w:rFonts w:ascii="Calibri" w:hAnsi="Calibri"/>
                <w:i/>
                <w:sz w:val="20"/>
                <w:szCs w:val="20"/>
                <w:lang w:val="en-GB"/>
              </w:rPr>
              <w:t xml:space="preserve"> </w:t>
            </w:r>
            <w:r w:rsidRPr="00530CC1">
              <w:rPr>
                <w:rFonts w:ascii="Calibri" w:hAnsi="Calibri"/>
                <w:i/>
                <w:sz w:val="20"/>
                <w:szCs w:val="20"/>
                <w:lang w:val="en-GB"/>
              </w:rPr>
              <w:t>and areas of expertise</w:t>
            </w:r>
            <w:r>
              <w:rPr>
                <w:rFonts w:ascii="Calibri" w:hAnsi="Calibri"/>
                <w:i/>
                <w:sz w:val="20"/>
                <w:szCs w:val="20"/>
                <w:lang w:val="en-GB"/>
              </w:rPr>
              <w:t xml:space="preserve">: </w:t>
            </w:r>
            <w:r>
              <w:rPr>
                <w:rFonts w:ascii="Calibri" w:hAnsi="Calibri"/>
                <w:i/>
                <w:sz w:val="20"/>
                <w:szCs w:val="20"/>
                <w:lang w:val="en-GB"/>
              </w:rPr>
              <w:fldChar w:fldCharType="begin">
                <w:ffData>
                  <w:name w:val="Texte10"/>
                  <w:enabled/>
                  <w:calcOnExit w:val="0"/>
                  <w:textInput/>
                </w:ffData>
              </w:fldChar>
            </w:r>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p>
          <w:p w14:paraId="41333851" w14:textId="77777777" w:rsidR="00750CA1" w:rsidRPr="00A97C06" w:rsidRDefault="00750CA1" w:rsidP="00E038DD">
            <w:pPr>
              <w:jc w:val="both"/>
              <w:rPr>
                <w:rFonts w:ascii="Calibri" w:hAnsi="Calibri"/>
                <w:i/>
                <w:sz w:val="20"/>
                <w:szCs w:val="20"/>
                <w:lang w:val="en-GB"/>
              </w:rPr>
            </w:pPr>
          </w:p>
        </w:tc>
      </w:tr>
      <w:tr w:rsidR="00945A8B" w:rsidRPr="00A97C06" w14:paraId="01837C3D" w14:textId="77777777" w:rsidTr="003B0342">
        <w:trPr>
          <w:trHeight w:val="1163"/>
        </w:trPr>
        <w:tc>
          <w:tcPr>
            <w:tcW w:w="2660" w:type="dxa"/>
            <w:tcBorders>
              <w:top w:val="single" w:sz="4" w:space="0" w:color="005493"/>
              <w:bottom w:val="single" w:sz="4" w:space="0" w:color="005493"/>
            </w:tcBorders>
          </w:tcPr>
          <w:p w14:paraId="6FF7BE03" w14:textId="77777777" w:rsidR="00945A8B" w:rsidRPr="00A97C06" w:rsidRDefault="00D27DB0" w:rsidP="00945A8B">
            <w:pPr>
              <w:rPr>
                <w:rFonts w:ascii="Calibri" w:hAnsi="Calibri"/>
                <w:b/>
                <w:sz w:val="22"/>
                <w:szCs w:val="22"/>
                <w:lang w:val="en-GB"/>
              </w:rPr>
            </w:pPr>
            <w:r>
              <w:rPr>
                <w:rFonts w:ascii="Calibri" w:hAnsi="Calibri"/>
                <w:b/>
                <w:sz w:val="22"/>
                <w:szCs w:val="22"/>
                <w:lang w:val="en-GB"/>
              </w:rPr>
              <w:t xml:space="preserve">3. </w:t>
            </w:r>
            <w:r w:rsidR="00945A8B">
              <w:rPr>
                <w:rFonts w:ascii="Calibri" w:hAnsi="Calibri"/>
                <w:b/>
                <w:sz w:val="22"/>
                <w:szCs w:val="22"/>
                <w:lang w:val="en-GB"/>
              </w:rPr>
              <w:t>Objective of the workshop</w:t>
            </w:r>
            <w:r>
              <w:rPr>
                <w:rFonts w:ascii="Calibri" w:hAnsi="Calibri"/>
                <w:b/>
                <w:sz w:val="22"/>
                <w:szCs w:val="22"/>
                <w:lang w:val="en-GB"/>
              </w:rPr>
              <w:t>, goals, content and topics covered</w:t>
            </w:r>
          </w:p>
        </w:tc>
        <w:tc>
          <w:tcPr>
            <w:tcW w:w="7456" w:type="dxa"/>
            <w:tcBorders>
              <w:top w:val="single" w:sz="4" w:space="0" w:color="005493"/>
              <w:bottom w:val="single" w:sz="4" w:space="0" w:color="005493"/>
            </w:tcBorders>
          </w:tcPr>
          <w:p w14:paraId="0E417DCB" w14:textId="77777777" w:rsidR="00945A8B" w:rsidRDefault="00945A8B" w:rsidP="00E038DD">
            <w:pPr>
              <w:jc w:val="both"/>
              <w:rPr>
                <w:rFonts w:ascii="Calibri" w:hAnsi="Calibri"/>
                <w:i/>
                <w:sz w:val="20"/>
                <w:szCs w:val="20"/>
                <w:lang w:val="en-GB"/>
              </w:rPr>
            </w:pPr>
            <w:r>
              <w:rPr>
                <w:rFonts w:ascii="Calibri" w:hAnsi="Calibri"/>
                <w:i/>
                <w:sz w:val="20"/>
                <w:szCs w:val="20"/>
                <w:lang w:val="en-GB"/>
              </w:rPr>
              <w:fldChar w:fldCharType="begin">
                <w:ffData>
                  <w:name w:val="Texte2"/>
                  <w:enabled/>
                  <w:calcOnExit w:val="0"/>
                  <w:textInput/>
                </w:ffData>
              </w:fldChar>
            </w:r>
            <w:bookmarkStart w:id="9" w:name="Texte2"/>
            <w:r>
              <w:rPr>
                <w:rFonts w:ascii="Calibri" w:hAnsi="Calibri"/>
                <w:i/>
                <w:sz w:val="20"/>
                <w:szCs w:val="20"/>
                <w:lang w:val="en-GB"/>
              </w:rPr>
              <w:instrText xml:space="preserve"> </w:instrText>
            </w:r>
            <w:r w:rsidR="008E5D6F">
              <w:rPr>
                <w:rFonts w:ascii="Calibri" w:hAnsi="Calibri"/>
                <w:i/>
                <w:sz w:val="20"/>
                <w:szCs w:val="20"/>
                <w:lang w:val="en-GB"/>
              </w:rPr>
              <w:instrText>FORMTEXT</w:instrText>
            </w:r>
            <w:r>
              <w:rPr>
                <w:rFonts w:ascii="Calibri" w:hAnsi="Calibri"/>
                <w:i/>
                <w:sz w:val="20"/>
                <w:szCs w:val="20"/>
                <w:lang w:val="en-GB"/>
              </w:rPr>
              <w:instrText xml:space="preserve"> </w:instrText>
            </w:r>
            <w:r>
              <w:rPr>
                <w:rFonts w:ascii="Calibri" w:hAnsi="Calibri"/>
                <w:i/>
                <w:sz w:val="20"/>
                <w:szCs w:val="20"/>
                <w:lang w:val="en-GB"/>
              </w:rPr>
            </w:r>
            <w:r>
              <w:rPr>
                <w:rFonts w:ascii="Calibri" w:hAnsi="Calibri"/>
                <w:i/>
                <w:sz w:val="20"/>
                <w:szCs w:val="20"/>
                <w:lang w:val="en-GB"/>
              </w:rPr>
              <w:fldChar w:fldCharType="separate"/>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libri" w:hAnsi="Calibri"/>
                <w:i/>
                <w:sz w:val="20"/>
                <w:szCs w:val="20"/>
                <w:lang w:val="en-GB"/>
              </w:rPr>
              <w:fldChar w:fldCharType="end"/>
            </w:r>
            <w:bookmarkEnd w:id="9"/>
          </w:p>
        </w:tc>
      </w:tr>
      <w:tr w:rsidR="005073F7" w:rsidRPr="00A97C06" w14:paraId="4B390AE5" w14:textId="77777777" w:rsidTr="003B0342">
        <w:trPr>
          <w:trHeight w:val="1554"/>
        </w:trPr>
        <w:tc>
          <w:tcPr>
            <w:tcW w:w="2660" w:type="dxa"/>
            <w:tcBorders>
              <w:top w:val="single" w:sz="4" w:space="0" w:color="005493"/>
              <w:bottom w:val="single" w:sz="4" w:space="0" w:color="005493"/>
            </w:tcBorders>
          </w:tcPr>
          <w:p w14:paraId="2C41D913" w14:textId="77777777" w:rsidR="00F54AA6" w:rsidRDefault="00F54AA6" w:rsidP="00F54AA6">
            <w:pPr>
              <w:rPr>
                <w:rFonts w:ascii="Calibri" w:hAnsi="Calibri"/>
                <w:b/>
                <w:sz w:val="22"/>
                <w:szCs w:val="22"/>
                <w:lang w:val="en-GB"/>
              </w:rPr>
            </w:pPr>
            <w:r>
              <w:rPr>
                <w:rFonts w:ascii="Calibri" w:hAnsi="Calibri"/>
                <w:b/>
                <w:sz w:val="22"/>
                <w:szCs w:val="22"/>
                <w:lang w:val="en-GB"/>
              </w:rPr>
              <w:t>4. Format (draft)</w:t>
            </w:r>
          </w:p>
          <w:p w14:paraId="7531681F" w14:textId="77777777" w:rsidR="00F54AA6" w:rsidRDefault="00F54AA6" w:rsidP="00F54AA6">
            <w:pPr>
              <w:rPr>
                <w:rFonts w:ascii="Calibri" w:hAnsi="Calibri"/>
                <w:i/>
                <w:sz w:val="20"/>
                <w:szCs w:val="22"/>
                <w:lang w:val="en-GB"/>
              </w:rPr>
            </w:pPr>
            <w:r w:rsidRPr="00FF6B0C">
              <w:rPr>
                <w:rFonts w:ascii="Calibri" w:hAnsi="Calibri"/>
                <w:i/>
                <w:sz w:val="20"/>
                <w:szCs w:val="22"/>
                <w:lang w:val="en-GB"/>
              </w:rPr>
              <w:t xml:space="preserve">Number of speakers, </w:t>
            </w:r>
            <w:r>
              <w:rPr>
                <w:rFonts w:ascii="Calibri" w:hAnsi="Calibri"/>
                <w:i/>
                <w:sz w:val="20"/>
                <w:szCs w:val="22"/>
                <w:lang w:val="en-GB"/>
              </w:rPr>
              <w:t xml:space="preserve">papers, invited </w:t>
            </w:r>
            <w:r w:rsidRPr="00FF6B0C">
              <w:rPr>
                <w:rFonts w:ascii="Calibri" w:hAnsi="Calibri"/>
                <w:i/>
                <w:sz w:val="20"/>
                <w:szCs w:val="22"/>
                <w:lang w:val="en-GB"/>
              </w:rPr>
              <w:t xml:space="preserve">presentations </w:t>
            </w:r>
            <w:r>
              <w:rPr>
                <w:rFonts w:ascii="Calibri" w:hAnsi="Calibri"/>
                <w:i/>
                <w:sz w:val="20"/>
                <w:szCs w:val="22"/>
                <w:lang w:val="en-GB"/>
              </w:rPr>
              <w:t>or panels,</w:t>
            </w:r>
            <w:r w:rsidRPr="00FF6B0C">
              <w:rPr>
                <w:rFonts w:ascii="Calibri" w:hAnsi="Calibri"/>
                <w:i/>
                <w:sz w:val="20"/>
                <w:szCs w:val="22"/>
                <w:lang w:val="en-GB"/>
              </w:rPr>
              <w:t xml:space="preserve"> discussion</w:t>
            </w:r>
            <w:r>
              <w:rPr>
                <w:rFonts w:ascii="Calibri" w:hAnsi="Calibri"/>
                <w:i/>
                <w:sz w:val="20"/>
                <w:szCs w:val="22"/>
                <w:lang w:val="en-GB"/>
              </w:rPr>
              <w:t>s,</w:t>
            </w:r>
            <w:r w:rsidRPr="00FF6B0C">
              <w:rPr>
                <w:rFonts w:ascii="Calibri" w:hAnsi="Calibri"/>
                <w:i/>
                <w:sz w:val="20"/>
                <w:szCs w:val="22"/>
                <w:lang w:val="en-GB"/>
              </w:rPr>
              <w:t xml:space="preserve"> debate</w:t>
            </w:r>
            <w:r>
              <w:rPr>
                <w:rFonts w:ascii="Calibri" w:hAnsi="Calibri"/>
                <w:i/>
                <w:sz w:val="20"/>
                <w:szCs w:val="22"/>
                <w:lang w:val="en-GB"/>
              </w:rPr>
              <w:t>s. Other methods to encourage communication and consensus?</w:t>
            </w:r>
          </w:p>
          <w:p w14:paraId="037457C7" w14:textId="77777777" w:rsidR="005073F7" w:rsidRPr="00A97C06" w:rsidRDefault="00F54AA6" w:rsidP="00F54AA6">
            <w:pPr>
              <w:rPr>
                <w:rFonts w:ascii="Calibri" w:hAnsi="Calibri"/>
                <w:i/>
                <w:sz w:val="22"/>
                <w:szCs w:val="22"/>
                <w:lang w:val="en-GB"/>
              </w:rPr>
            </w:pPr>
            <w:r>
              <w:rPr>
                <w:rFonts w:ascii="Calibri" w:hAnsi="Calibri"/>
                <w:i/>
                <w:sz w:val="20"/>
                <w:szCs w:val="22"/>
                <w:lang w:val="en-GB"/>
              </w:rPr>
              <w:t>Duration: half-day,</w:t>
            </w:r>
          </w:p>
        </w:tc>
        <w:tc>
          <w:tcPr>
            <w:tcW w:w="7456" w:type="dxa"/>
            <w:tcBorders>
              <w:top w:val="single" w:sz="4" w:space="0" w:color="005493"/>
              <w:bottom w:val="single" w:sz="4" w:space="0" w:color="005493"/>
            </w:tcBorders>
          </w:tcPr>
          <w:p w14:paraId="21581562" w14:textId="77777777" w:rsidR="005073F7" w:rsidRPr="00A97C06" w:rsidRDefault="00945A8B" w:rsidP="00E038DD">
            <w:pPr>
              <w:jc w:val="both"/>
              <w:rPr>
                <w:rFonts w:ascii="Calibri" w:hAnsi="Calibri"/>
                <w:i/>
                <w:sz w:val="20"/>
                <w:szCs w:val="20"/>
                <w:lang w:val="en-GB"/>
              </w:rPr>
            </w:pPr>
            <w:r>
              <w:rPr>
                <w:rFonts w:ascii="Calibri" w:hAnsi="Calibri"/>
                <w:i/>
                <w:sz w:val="20"/>
                <w:szCs w:val="20"/>
                <w:lang w:val="en-GB"/>
              </w:rPr>
              <w:fldChar w:fldCharType="begin">
                <w:ffData>
                  <w:name w:val="Texte3"/>
                  <w:enabled/>
                  <w:calcOnExit w:val="0"/>
                  <w:textInput/>
                </w:ffData>
              </w:fldChar>
            </w:r>
            <w:bookmarkStart w:id="10" w:name="Texte3"/>
            <w:r>
              <w:rPr>
                <w:rFonts w:ascii="Calibri" w:hAnsi="Calibri"/>
                <w:i/>
                <w:sz w:val="20"/>
                <w:szCs w:val="20"/>
                <w:lang w:val="en-GB"/>
              </w:rPr>
              <w:instrText xml:space="preserve"> </w:instrText>
            </w:r>
            <w:r w:rsidR="008E5D6F">
              <w:rPr>
                <w:rFonts w:ascii="Calibri" w:hAnsi="Calibri"/>
                <w:i/>
                <w:sz w:val="20"/>
                <w:szCs w:val="20"/>
                <w:lang w:val="en-GB"/>
              </w:rPr>
              <w:instrText>FORMTEXT</w:instrText>
            </w:r>
            <w:r>
              <w:rPr>
                <w:rFonts w:ascii="Calibri" w:hAnsi="Calibri"/>
                <w:i/>
                <w:sz w:val="20"/>
                <w:szCs w:val="20"/>
                <w:lang w:val="en-GB"/>
              </w:rPr>
              <w:instrText xml:space="preserve">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10"/>
          </w:p>
        </w:tc>
      </w:tr>
      <w:tr w:rsidR="005073F7" w:rsidRPr="00A97C06" w14:paraId="42313D9B" w14:textId="77777777" w:rsidTr="003B0342">
        <w:trPr>
          <w:trHeight w:val="883"/>
        </w:trPr>
        <w:tc>
          <w:tcPr>
            <w:tcW w:w="2660" w:type="dxa"/>
            <w:tcBorders>
              <w:top w:val="single" w:sz="4" w:space="0" w:color="005493"/>
              <w:bottom w:val="single" w:sz="4" w:space="0" w:color="005493"/>
            </w:tcBorders>
          </w:tcPr>
          <w:p w14:paraId="6663D92B" w14:textId="42BEFED4" w:rsidR="005073F7" w:rsidRDefault="00F54AA6" w:rsidP="00F54AA6">
            <w:pPr>
              <w:rPr>
                <w:rFonts w:ascii="Calibri" w:hAnsi="Calibri"/>
                <w:b/>
                <w:sz w:val="22"/>
                <w:szCs w:val="22"/>
                <w:lang w:val="en-GB"/>
              </w:rPr>
            </w:pPr>
            <w:r>
              <w:rPr>
                <w:rFonts w:ascii="Calibri" w:hAnsi="Calibri"/>
                <w:b/>
                <w:sz w:val="22"/>
                <w:szCs w:val="22"/>
                <w:lang w:val="en-GB"/>
              </w:rPr>
              <w:t>5. Publicity</w:t>
            </w:r>
            <w:r w:rsidR="006F4802">
              <w:rPr>
                <w:rFonts w:ascii="Calibri" w:hAnsi="Calibri"/>
                <w:b/>
                <w:sz w:val="22"/>
                <w:szCs w:val="22"/>
                <w:lang w:val="en-GB"/>
              </w:rPr>
              <w:t xml:space="preserve"> and communication</w:t>
            </w:r>
            <w:r w:rsidR="00945A8B">
              <w:rPr>
                <w:rFonts w:ascii="Calibri" w:hAnsi="Calibri"/>
                <w:b/>
                <w:sz w:val="22"/>
                <w:szCs w:val="22"/>
                <w:lang w:val="en-GB"/>
              </w:rPr>
              <w:t xml:space="preserve"> </w:t>
            </w:r>
          </w:p>
          <w:p w14:paraId="1F8F28A1" w14:textId="77777777" w:rsidR="00FF6B0C" w:rsidRPr="00FF6B0C" w:rsidRDefault="00F54AA6" w:rsidP="00A923D9">
            <w:pPr>
              <w:rPr>
                <w:rFonts w:ascii="Calibri" w:hAnsi="Calibri"/>
                <w:i/>
                <w:sz w:val="22"/>
                <w:szCs w:val="22"/>
                <w:lang w:val="en-GB"/>
              </w:rPr>
            </w:pPr>
            <w:r>
              <w:rPr>
                <w:rFonts w:ascii="Calibri" w:hAnsi="Calibri"/>
                <w:i/>
                <w:sz w:val="20"/>
                <w:szCs w:val="22"/>
                <w:lang w:val="en-GB"/>
              </w:rPr>
              <w:t>How will the WS be advertised?</w:t>
            </w:r>
          </w:p>
        </w:tc>
        <w:tc>
          <w:tcPr>
            <w:tcW w:w="7456" w:type="dxa"/>
            <w:tcBorders>
              <w:top w:val="single" w:sz="4" w:space="0" w:color="005493"/>
              <w:bottom w:val="single" w:sz="4" w:space="0" w:color="005493"/>
            </w:tcBorders>
          </w:tcPr>
          <w:p w14:paraId="52167271" w14:textId="77777777" w:rsidR="005073F7" w:rsidRPr="00A97C06" w:rsidRDefault="00945A8B" w:rsidP="00E038DD">
            <w:pPr>
              <w:jc w:val="both"/>
              <w:rPr>
                <w:rFonts w:ascii="Calibri" w:hAnsi="Calibri"/>
                <w:i/>
                <w:sz w:val="20"/>
                <w:szCs w:val="20"/>
                <w:lang w:val="en-GB"/>
              </w:rPr>
            </w:pPr>
            <w:r>
              <w:rPr>
                <w:rFonts w:ascii="Calibri" w:hAnsi="Calibri"/>
                <w:i/>
                <w:sz w:val="20"/>
                <w:szCs w:val="20"/>
                <w:lang w:val="en-GB"/>
              </w:rPr>
              <w:fldChar w:fldCharType="begin">
                <w:ffData>
                  <w:name w:val="Texte4"/>
                  <w:enabled/>
                  <w:calcOnExit w:val="0"/>
                  <w:textInput/>
                </w:ffData>
              </w:fldChar>
            </w:r>
            <w:bookmarkStart w:id="11" w:name="Texte4"/>
            <w:r>
              <w:rPr>
                <w:rFonts w:ascii="Calibri" w:hAnsi="Calibri"/>
                <w:i/>
                <w:sz w:val="20"/>
                <w:szCs w:val="20"/>
                <w:lang w:val="en-GB"/>
              </w:rPr>
              <w:instrText xml:space="preserve"> </w:instrText>
            </w:r>
            <w:r w:rsidR="008E5D6F">
              <w:rPr>
                <w:rFonts w:ascii="Calibri" w:hAnsi="Calibri"/>
                <w:i/>
                <w:sz w:val="20"/>
                <w:szCs w:val="20"/>
                <w:lang w:val="en-GB"/>
              </w:rPr>
              <w:instrText>FORMTEXT</w:instrText>
            </w:r>
            <w:r>
              <w:rPr>
                <w:rFonts w:ascii="Calibri" w:hAnsi="Calibri"/>
                <w:i/>
                <w:sz w:val="20"/>
                <w:szCs w:val="20"/>
                <w:lang w:val="en-GB"/>
              </w:rPr>
              <w:instrText xml:space="preserve">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bookmarkEnd w:id="11"/>
          </w:p>
        </w:tc>
      </w:tr>
      <w:tr w:rsidR="00F54AA6" w:rsidRPr="00A97C06" w14:paraId="5850E49B" w14:textId="77777777" w:rsidTr="003B0342">
        <w:trPr>
          <w:trHeight w:val="883"/>
        </w:trPr>
        <w:tc>
          <w:tcPr>
            <w:tcW w:w="2660" w:type="dxa"/>
            <w:tcBorders>
              <w:top w:val="single" w:sz="4" w:space="0" w:color="005493"/>
              <w:bottom w:val="single" w:sz="4" w:space="0" w:color="005493"/>
            </w:tcBorders>
          </w:tcPr>
          <w:p w14:paraId="76153401" w14:textId="1884AA69" w:rsidR="00F54AA6" w:rsidRDefault="00F54AA6" w:rsidP="00F54AA6">
            <w:pPr>
              <w:rPr>
                <w:rFonts w:ascii="Calibri" w:hAnsi="Calibri"/>
                <w:b/>
                <w:sz w:val="22"/>
                <w:szCs w:val="22"/>
                <w:lang w:val="en-GB"/>
              </w:rPr>
            </w:pPr>
            <w:r>
              <w:rPr>
                <w:rFonts w:ascii="Calibri" w:hAnsi="Calibri"/>
                <w:b/>
                <w:sz w:val="22"/>
                <w:szCs w:val="22"/>
                <w:lang w:val="en-GB"/>
              </w:rPr>
              <w:t>6. Audience</w:t>
            </w:r>
            <w:r w:rsidR="006F4802">
              <w:rPr>
                <w:rFonts w:ascii="Calibri" w:hAnsi="Calibri"/>
                <w:b/>
                <w:sz w:val="22"/>
                <w:szCs w:val="22"/>
                <w:lang w:val="en-GB"/>
              </w:rPr>
              <w:t xml:space="preserve"> and impact</w:t>
            </w:r>
          </w:p>
          <w:p w14:paraId="2678FC42" w14:textId="77777777" w:rsidR="00F54AA6" w:rsidRDefault="00F54AA6" w:rsidP="00F54AA6">
            <w:pPr>
              <w:rPr>
                <w:rFonts w:ascii="Calibri" w:hAnsi="Calibri"/>
                <w:b/>
                <w:sz w:val="22"/>
                <w:szCs w:val="22"/>
                <w:lang w:val="en-GB"/>
              </w:rPr>
            </w:pPr>
            <w:r>
              <w:rPr>
                <w:rFonts w:ascii="Calibri" w:hAnsi="Calibri"/>
                <w:i/>
                <w:sz w:val="20"/>
                <w:szCs w:val="22"/>
                <w:lang w:val="en-GB"/>
              </w:rPr>
              <w:t xml:space="preserve">How many participants are expected and what is their background? </w:t>
            </w:r>
          </w:p>
        </w:tc>
        <w:tc>
          <w:tcPr>
            <w:tcW w:w="7456" w:type="dxa"/>
            <w:tcBorders>
              <w:top w:val="single" w:sz="4" w:space="0" w:color="005493"/>
              <w:bottom w:val="single" w:sz="4" w:space="0" w:color="005493"/>
            </w:tcBorders>
          </w:tcPr>
          <w:p w14:paraId="0A72270D" w14:textId="77777777" w:rsidR="00F54AA6" w:rsidRDefault="00F54AA6" w:rsidP="00E038DD">
            <w:pPr>
              <w:jc w:val="both"/>
              <w:rPr>
                <w:rFonts w:ascii="Calibri" w:hAnsi="Calibri"/>
                <w:i/>
                <w:sz w:val="20"/>
                <w:szCs w:val="20"/>
                <w:lang w:val="en-GB"/>
              </w:rPr>
            </w:pPr>
            <w:r>
              <w:rPr>
                <w:rFonts w:ascii="Calibri" w:hAnsi="Calibri"/>
                <w:i/>
                <w:sz w:val="20"/>
                <w:szCs w:val="20"/>
                <w:lang w:val="en-GB"/>
              </w:rPr>
              <w:fldChar w:fldCharType="begin">
                <w:ffData>
                  <w:name w:val="Texte4"/>
                  <w:enabled/>
                  <w:calcOnExit w:val="0"/>
                  <w:textInput/>
                </w:ffData>
              </w:fldChar>
            </w:r>
            <w:r>
              <w:rPr>
                <w:rFonts w:ascii="Calibri" w:hAnsi="Calibri"/>
                <w:i/>
                <w:sz w:val="20"/>
                <w:szCs w:val="20"/>
                <w:lang w:val="en-GB"/>
              </w:rPr>
              <w:instrText xml:space="preserve"> FORMTEXT </w:instrText>
            </w:r>
            <w:r>
              <w:rPr>
                <w:rFonts w:ascii="Calibri" w:hAnsi="Calibri"/>
                <w:i/>
                <w:sz w:val="20"/>
                <w:szCs w:val="20"/>
                <w:lang w:val="en-GB"/>
              </w:rPr>
            </w:r>
            <w:r>
              <w:rPr>
                <w:rFonts w:ascii="Calibri" w:hAnsi="Calibri"/>
                <w:i/>
                <w:sz w:val="20"/>
                <w:szCs w:val="20"/>
                <w:lang w:val="en-GB"/>
              </w:rPr>
              <w:fldChar w:fldCharType="separate"/>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noProof/>
                <w:sz w:val="20"/>
                <w:szCs w:val="20"/>
                <w:lang w:val="en-GB"/>
              </w:rPr>
              <w:t> </w:t>
            </w:r>
            <w:r>
              <w:rPr>
                <w:rFonts w:ascii="Calibri" w:hAnsi="Calibri"/>
                <w:i/>
                <w:sz w:val="20"/>
                <w:szCs w:val="20"/>
                <w:lang w:val="en-GB"/>
              </w:rPr>
              <w:fldChar w:fldCharType="end"/>
            </w:r>
          </w:p>
        </w:tc>
      </w:tr>
      <w:tr w:rsidR="00530CC1" w:rsidRPr="00A97C06" w14:paraId="7B1482FA" w14:textId="77777777" w:rsidTr="006F4802">
        <w:trPr>
          <w:trHeight w:val="1202"/>
        </w:trPr>
        <w:tc>
          <w:tcPr>
            <w:tcW w:w="2660" w:type="dxa"/>
            <w:tcBorders>
              <w:top w:val="single" w:sz="4" w:space="0" w:color="005493"/>
              <w:bottom w:val="single" w:sz="4" w:space="0" w:color="005493"/>
            </w:tcBorders>
          </w:tcPr>
          <w:p w14:paraId="325EE1B4" w14:textId="5AF3A025" w:rsidR="00530CC1" w:rsidRDefault="00F54AA6" w:rsidP="00530CC1">
            <w:pPr>
              <w:rPr>
                <w:rFonts w:ascii="Calibri" w:hAnsi="Calibri"/>
                <w:b/>
                <w:sz w:val="22"/>
                <w:szCs w:val="22"/>
                <w:lang w:val="en-GB"/>
              </w:rPr>
            </w:pPr>
            <w:r>
              <w:rPr>
                <w:rFonts w:ascii="Calibri" w:hAnsi="Calibri"/>
                <w:b/>
                <w:sz w:val="22"/>
                <w:szCs w:val="22"/>
                <w:lang w:val="en-GB"/>
              </w:rPr>
              <w:t xml:space="preserve">7. </w:t>
            </w:r>
            <w:r w:rsidR="006F4802">
              <w:rPr>
                <w:rFonts w:ascii="Calibri" w:hAnsi="Calibri"/>
                <w:b/>
                <w:sz w:val="22"/>
                <w:szCs w:val="22"/>
                <w:lang w:val="en-GB"/>
              </w:rPr>
              <w:t>Peer review procedure</w:t>
            </w:r>
          </w:p>
          <w:p w14:paraId="7D059698" w14:textId="4F5383DB" w:rsidR="00530CC1" w:rsidRDefault="00F54AA6" w:rsidP="00F54AA6">
            <w:pPr>
              <w:rPr>
                <w:rFonts w:ascii="Calibri" w:hAnsi="Calibri"/>
                <w:b/>
                <w:sz w:val="22"/>
                <w:szCs w:val="22"/>
                <w:lang w:val="en-GB"/>
              </w:rPr>
            </w:pPr>
            <w:r>
              <w:rPr>
                <w:rFonts w:ascii="Calibri" w:hAnsi="Calibri"/>
                <w:i/>
                <w:sz w:val="20"/>
                <w:szCs w:val="22"/>
                <w:lang w:val="en-GB"/>
              </w:rPr>
              <w:t>Workshop organisers have to set up a peer review of the proposed papers.</w:t>
            </w:r>
          </w:p>
        </w:tc>
        <w:tc>
          <w:tcPr>
            <w:tcW w:w="7456" w:type="dxa"/>
            <w:tcBorders>
              <w:top w:val="single" w:sz="4" w:space="0" w:color="005493"/>
              <w:bottom w:val="single" w:sz="4" w:space="0" w:color="005493"/>
            </w:tcBorders>
          </w:tcPr>
          <w:p w14:paraId="5A6F4E1D" w14:textId="77777777" w:rsidR="00530CC1" w:rsidRDefault="00530CC1" w:rsidP="00E038DD">
            <w:pPr>
              <w:jc w:val="both"/>
              <w:rPr>
                <w:rFonts w:ascii="Calibri" w:hAnsi="Calibri"/>
                <w:i/>
                <w:sz w:val="20"/>
                <w:szCs w:val="20"/>
                <w:lang w:val="en-GB"/>
              </w:rPr>
            </w:pPr>
            <w:r>
              <w:rPr>
                <w:rFonts w:ascii="Calibri" w:hAnsi="Calibri"/>
                <w:i/>
                <w:sz w:val="20"/>
                <w:szCs w:val="20"/>
                <w:lang w:val="en-GB"/>
              </w:rPr>
              <w:fldChar w:fldCharType="begin">
                <w:ffData>
                  <w:name w:val="Texte4"/>
                  <w:enabled/>
                  <w:calcOnExit w:val="0"/>
                  <w:textInput/>
                </w:ffData>
              </w:fldChar>
            </w:r>
            <w:r>
              <w:rPr>
                <w:rFonts w:ascii="Calibri" w:hAnsi="Calibri"/>
                <w:i/>
                <w:sz w:val="20"/>
                <w:szCs w:val="20"/>
                <w:lang w:val="en-GB"/>
              </w:rPr>
              <w:instrText xml:space="preserve"> </w:instrText>
            </w:r>
            <w:r w:rsidR="008E5D6F">
              <w:rPr>
                <w:rFonts w:ascii="Calibri" w:hAnsi="Calibri"/>
                <w:i/>
                <w:sz w:val="20"/>
                <w:szCs w:val="20"/>
                <w:lang w:val="en-GB"/>
              </w:rPr>
              <w:instrText>FORMTEXT</w:instrText>
            </w:r>
            <w:r>
              <w:rPr>
                <w:rFonts w:ascii="Calibri" w:hAnsi="Calibri"/>
                <w:i/>
                <w:sz w:val="20"/>
                <w:szCs w:val="20"/>
                <w:lang w:val="en-GB"/>
              </w:rPr>
              <w:instrText xml:space="preserve"> </w:instrText>
            </w:r>
            <w:r>
              <w:rPr>
                <w:rFonts w:ascii="Calibri" w:hAnsi="Calibri"/>
                <w:i/>
                <w:sz w:val="20"/>
                <w:szCs w:val="20"/>
                <w:lang w:val="en-GB"/>
              </w:rPr>
            </w:r>
            <w:r>
              <w:rPr>
                <w:rFonts w:ascii="Calibri" w:hAnsi="Calibri"/>
                <w:i/>
                <w:sz w:val="20"/>
                <w:szCs w:val="20"/>
                <w:lang w:val="en-GB"/>
              </w:rPr>
              <w:fldChar w:fldCharType="separate"/>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mbria Math" w:hAnsi="Cambria Math" w:cs="Cambria Math"/>
                <w:i/>
                <w:noProof/>
                <w:sz w:val="20"/>
                <w:szCs w:val="20"/>
                <w:lang w:val="en-GB"/>
              </w:rPr>
              <w:t> </w:t>
            </w:r>
            <w:r>
              <w:rPr>
                <w:rFonts w:ascii="Calibri" w:hAnsi="Calibri"/>
                <w:i/>
                <w:sz w:val="20"/>
                <w:szCs w:val="20"/>
                <w:lang w:val="en-GB"/>
              </w:rPr>
              <w:fldChar w:fldCharType="end"/>
            </w:r>
          </w:p>
        </w:tc>
      </w:tr>
    </w:tbl>
    <w:p w14:paraId="5CF1A5DB" w14:textId="77777777" w:rsidR="00101741" w:rsidRDefault="00101741" w:rsidP="008A7ED6">
      <w:pPr>
        <w:rPr>
          <w:lang w:val="en-GB"/>
        </w:rPr>
        <w:sectPr w:rsidR="00101741" w:rsidSect="005073F7">
          <w:type w:val="continuous"/>
          <w:pgSz w:w="11906" w:h="16838"/>
          <w:pgMar w:top="1417" w:right="926" w:bottom="1134" w:left="1080" w:header="708" w:footer="708" w:gutter="0"/>
          <w:cols w:space="708"/>
          <w:docGrid w:linePitch="360"/>
        </w:sectPr>
      </w:pPr>
    </w:p>
    <w:p w14:paraId="3DB9B281" w14:textId="77777777" w:rsidR="00D32C4A" w:rsidRPr="00D32C4A" w:rsidRDefault="00D32C4A" w:rsidP="00D32C4A">
      <w:pPr>
        <w:spacing w:before="120"/>
        <w:jc w:val="both"/>
        <w:rPr>
          <w:rFonts w:ascii="Calibri" w:eastAsia="Cambria" w:hAnsi="Calibri" w:cs="Cambria"/>
          <w:b/>
          <w:sz w:val="22"/>
          <w:szCs w:val="22"/>
          <w:lang w:val="en-GB"/>
        </w:rPr>
      </w:pPr>
      <w:r w:rsidRPr="00D32C4A">
        <w:rPr>
          <w:rFonts w:ascii="Calibri" w:hAnsi="Calibri" w:cs="Cambria"/>
          <w:sz w:val="22"/>
          <w:szCs w:val="22"/>
          <w:lang w:val="en-GB"/>
        </w:rPr>
        <w:lastRenderedPageBreak/>
        <w:t xml:space="preserve">Please note that </w:t>
      </w:r>
      <w:r w:rsidRPr="00D32C4A">
        <w:rPr>
          <w:rFonts w:ascii="Calibri" w:eastAsia="Cambria" w:hAnsi="Calibri" w:cs="Cambria"/>
          <w:sz w:val="22"/>
          <w:szCs w:val="22"/>
          <w:lang w:val="en-GB"/>
        </w:rPr>
        <w:t xml:space="preserve">Workshop papers must be </w:t>
      </w:r>
      <w:r w:rsidRPr="00D32C4A">
        <w:rPr>
          <w:rFonts w:ascii="Calibri" w:eastAsia="Cambria" w:hAnsi="Calibri" w:cs="Cambria"/>
          <w:b/>
          <w:sz w:val="22"/>
          <w:szCs w:val="22"/>
          <w:lang w:val="en-GB"/>
        </w:rPr>
        <w:t xml:space="preserve">no longer than </w:t>
      </w:r>
      <w:r w:rsidRPr="00D32C4A">
        <w:rPr>
          <w:rFonts w:ascii="Calibri" w:eastAsia="Cambria" w:hAnsi="Calibri" w:cs="Cambria"/>
          <w:b/>
          <w:sz w:val="22"/>
          <w:szCs w:val="22"/>
          <w:u w:val="single"/>
          <w:lang w:val="en-GB"/>
        </w:rPr>
        <w:t>6 pages.</w:t>
      </w:r>
      <w:r w:rsidRPr="00D32C4A">
        <w:rPr>
          <w:rFonts w:ascii="Calibri" w:eastAsia="Cambria" w:hAnsi="Calibri" w:cs="Cambria"/>
          <w:b/>
          <w:sz w:val="22"/>
          <w:szCs w:val="22"/>
          <w:lang w:val="en-GB"/>
        </w:rPr>
        <w:t xml:space="preserve"> </w:t>
      </w:r>
    </w:p>
    <w:p w14:paraId="1801E49E" w14:textId="77777777" w:rsidR="00D32C4A" w:rsidRPr="00D32C4A" w:rsidRDefault="00D32C4A" w:rsidP="00D32C4A">
      <w:pPr>
        <w:spacing w:before="120"/>
        <w:jc w:val="both"/>
        <w:rPr>
          <w:rFonts w:ascii="Calibri" w:eastAsia="Cambria" w:hAnsi="Calibri" w:cs="Cambria"/>
          <w:bCs/>
          <w:sz w:val="22"/>
          <w:szCs w:val="22"/>
          <w:lang w:val="en-GB"/>
        </w:rPr>
      </w:pPr>
      <w:r w:rsidRPr="00D32C4A">
        <w:rPr>
          <w:rFonts w:ascii="Calibri" w:eastAsia="Cambria" w:hAnsi="Calibri" w:cs="Cambria"/>
          <w:bCs/>
          <w:sz w:val="22"/>
          <w:szCs w:val="22"/>
          <w:lang w:val="en-GB"/>
        </w:rPr>
        <w:t xml:space="preserve">All workshops are planned for a </w:t>
      </w:r>
      <w:r>
        <w:rPr>
          <w:rFonts w:ascii="Calibri" w:eastAsia="Cambria" w:hAnsi="Calibri" w:cs="Cambria"/>
          <w:bCs/>
          <w:sz w:val="22"/>
          <w:szCs w:val="22"/>
          <w:lang w:val="en-GB"/>
        </w:rPr>
        <w:t>half-</w:t>
      </w:r>
      <w:r w:rsidRPr="00D32C4A">
        <w:rPr>
          <w:rFonts w:ascii="Calibri" w:eastAsia="Cambria" w:hAnsi="Calibri" w:cs="Cambria"/>
          <w:bCs/>
          <w:sz w:val="22"/>
          <w:szCs w:val="22"/>
          <w:lang w:val="en-GB"/>
        </w:rPr>
        <w:t>day duration</w:t>
      </w:r>
      <w:r>
        <w:rPr>
          <w:rFonts w:ascii="Calibri" w:eastAsia="Cambria" w:hAnsi="Calibri" w:cs="Cambria"/>
          <w:bCs/>
          <w:sz w:val="22"/>
          <w:szCs w:val="22"/>
          <w:lang w:val="en-GB"/>
        </w:rPr>
        <w:t>.</w:t>
      </w:r>
    </w:p>
    <w:p w14:paraId="1BAC4E81" w14:textId="2147F6A2" w:rsidR="00D32C4A" w:rsidRPr="00D32C4A" w:rsidRDefault="00D32C4A" w:rsidP="00D32C4A">
      <w:pPr>
        <w:spacing w:before="120"/>
        <w:rPr>
          <w:rFonts w:ascii="Calibri" w:hAnsi="Calibri"/>
          <w:lang w:val="en-US" w:eastAsia="zh-CN"/>
        </w:rPr>
      </w:pPr>
      <w:r w:rsidRPr="00D32C4A">
        <w:rPr>
          <w:rFonts w:ascii="Calibri" w:eastAsia="Cambria" w:hAnsi="Calibri" w:cs="Cambria"/>
          <w:bCs/>
          <w:sz w:val="22"/>
          <w:szCs w:val="22"/>
          <w:lang w:val="en-GB"/>
        </w:rPr>
        <w:t xml:space="preserve">Publication of the WS Proceedings is foreseen online with </w:t>
      </w:r>
      <w:hyperlink r:id="rId16" w:history="1">
        <w:r w:rsidRPr="00D32C4A">
          <w:rPr>
            <w:rStyle w:val="Hyperlink"/>
            <w:rFonts w:ascii="Calibri" w:eastAsia="Cambria" w:hAnsi="Calibri" w:cs="Cambria"/>
            <w:b/>
            <w:bCs/>
            <w:sz w:val="22"/>
            <w:szCs w:val="22"/>
            <w:lang w:val="en-GB"/>
          </w:rPr>
          <w:t>CEUR-WS</w:t>
        </w:r>
      </w:hyperlink>
      <w:r w:rsidRPr="00D32C4A">
        <w:rPr>
          <w:rFonts w:ascii="Calibri" w:eastAsia="Cambria" w:hAnsi="Calibri" w:cs="Cambria"/>
          <w:bCs/>
          <w:sz w:val="22"/>
          <w:szCs w:val="22"/>
          <w:lang w:val="en-GB"/>
        </w:rPr>
        <w:t xml:space="preserve"> as for I-ESA 202</w:t>
      </w:r>
      <w:r w:rsidR="003B0342">
        <w:rPr>
          <w:rFonts w:ascii="Calibri" w:eastAsia="Cambria" w:hAnsi="Calibri" w:cs="Cambria"/>
          <w:bCs/>
          <w:sz w:val="22"/>
          <w:szCs w:val="22"/>
          <w:lang w:val="en-GB"/>
        </w:rPr>
        <w:t>2.</w:t>
      </w:r>
    </w:p>
    <w:sectPr w:rsidR="00D32C4A" w:rsidRPr="00D32C4A" w:rsidSect="008A7ED6">
      <w:type w:val="continuous"/>
      <w:pgSz w:w="11906" w:h="16838"/>
      <w:pgMar w:top="1417" w:right="926" w:bottom="1134"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3FD01" w14:textId="77777777" w:rsidR="00FA794C" w:rsidRDefault="00FA794C">
      <w:r>
        <w:separator/>
      </w:r>
    </w:p>
  </w:endnote>
  <w:endnote w:type="continuationSeparator" w:id="0">
    <w:p w14:paraId="1AD13C73" w14:textId="77777777" w:rsidR="00FA794C" w:rsidRDefault="00FA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63750C" w14:textId="77777777" w:rsidR="00D27DB0" w:rsidRPr="00D15E53" w:rsidRDefault="00D27DB0" w:rsidP="00D15E53">
    <w:pPr>
      <w:pStyle w:val="Footer"/>
      <w:jc w:val="right"/>
      <w:rPr>
        <w:rFonts w:ascii="Calibri" w:hAnsi="Calibri"/>
        <w:sz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9C99E" w14:textId="77777777" w:rsidR="00FA794C" w:rsidRDefault="00FA794C">
      <w:r>
        <w:separator/>
      </w:r>
    </w:p>
  </w:footnote>
  <w:footnote w:type="continuationSeparator" w:id="0">
    <w:p w14:paraId="3EE6A9BD" w14:textId="77777777" w:rsidR="00FA794C" w:rsidRDefault="00FA79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7938CC" w14:textId="58CF546B" w:rsidR="00970020" w:rsidRDefault="00A17782">
    <w:pPr>
      <w:pStyle w:val="Header"/>
    </w:pPr>
    <w:r>
      <w:rPr>
        <w:noProof/>
      </w:rPr>
      <w:pict w14:anchorId="24E68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038336" o:spid="_x0000_s1027" type="#_x0000_t75" alt="" style="position:absolute;margin-left:0;margin-top:0;width:494.75pt;height:374.35pt;z-index:-251653120;mso-wrap-edited:f;mso-width-percent:0;mso-height-percent:0;mso-position-horizontal:center;mso-position-horizontal-relative:margin;mso-position-vertical:center;mso-position-vertical-relative:margin;mso-width-percent:0;mso-height-percent:0" o:allowincell="f">
          <v:imagedata r:id="rId1" o:title="I-ESA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22BA89" w14:textId="78064669" w:rsidR="00D27DB0" w:rsidRDefault="00A17782" w:rsidP="007E4239">
    <w:pPr>
      <w:rPr>
        <w:rFonts w:ascii="Calibri" w:hAnsi="Calibri"/>
        <w:bCs/>
        <w:color w:val="4D4D4D"/>
        <w:sz w:val="22"/>
        <w:szCs w:val="22"/>
        <w:lang w:val="en-GB"/>
      </w:rPr>
    </w:pPr>
    <w:r>
      <w:rPr>
        <w:rFonts w:ascii="Calibri" w:hAnsi="Calibri"/>
        <w:bCs/>
        <w:noProof/>
        <w:color w:val="4D4D4D"/>
        <w:sz w:val="22"/>
        <w:szCs w:val="22"/>
        <w:lang w:val="en-GB"/>
      </w:rPr>
      <w:pict w14:anchorId="23C82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038337" o:spid="_x0000_s1026" type="#_x0000_t75" alt="" style="position:absolute;margin-left:0;margin-top:0;width:494.75pt;height:374.35pt;z-index:-251650048;mso-wrap-edited:f;mso-width-percent:0;mso-height-percent:0;mso-position-horizontal:center;mso-position-horizontal-relative:margin;mso-position-vertical:center;mso-position-vertical-relative:margin;mso-width-percent:0;mso-height-percent:0" o:allowincell="f">
          <v:imagedata r:id="rId1" o:title="I-ESA Logo" gain="19661f" blacklevel="22938f"/>
          <w10:wrap anchorx="margin" anchory="margin"/>
        </v:shape>
      </w:pict>
    </w:r>
  </w:p>
  <w:p w14:paraId="319C4A5C" w14:textId="1637EB6F" w:rsidR="006D254E" w:rsidRDefault="003B0342" w:rsidP="003B0342">
    <w:pPr>
      <w:pStyle w:val="NormalWeb"/>
      <w:spacing w:before="0" w:beforeAutospacing="0" w:after="0" w:afterAutospacing="0"/>
      <w:jc w:val="center"/>
      <w:rPr>
        <w:rFonts w:ascii="Calibri" w:hAnsi="Calibri" w:cs="Tahoma"/>
        <w:b/>
        <w:color w:val="005493"/>
        <w:sz w:val="36"/>
        <w:szCs w:val="36"/>
        <w:lang w:val="en-US"/>
      </w:rPr>
    </w:pPr>
    <w:r w:rsidRPr="003B0342">
      <w:rPr>
        <w:rFonts w:ascii="Calibri" w:hAnsi="Calibri" w:cs="Tahoma"/>
        <w:b/>
        <w:color w:val="005493"/>
        <w:sz w:val="36"/>
        <w:szCs w:val="36"/>
        <w:lang w:val="en-GB"/>
      </w:rPr>
      <w:t>I-ESA 202</w:t>
    </w:r>
    <w:r w:rsidRPr="003B0342">
      <w:rPr>
        <w:rFonts w:ascii="Calibri" w:hAnsi="Calibri" w:cs="Tahoma"/>
        <w:b/>
        <w:color w:val="005493"/>
        <w:sz w:val="36"/>
        <w:szCs w:val="36"/>
        <w:lang w:val="en-US"/>
      </w:rPr>
      <w:t>4</w:t>
    </w:r>
    <w:r>
      <w:rPr>
        <w:rFonts w:ascii="Calibri" w:hAnsi="Calibri" w:cs="Tahoma"/>
        <w:b/>
        <w:color w:val="005493"/>
        <w:sz w:val="36"/>
        <w:szCs w:val="36"/>
        <w:lang w:val="en-US"/>
      </w:rPr>
      <w:t xml:space="preserve"> </w:t>
    </w:r>
    <w:proofErr w:type="spellStart"/>
    <w:r w:rsidRPr="003B0342">
      <w:rPr>
        <w:rFonts w:ascii="Calibri" w:hAnsi="Calibri" w:cs="Tahoma"/>
        <w:b/>
        <w:color w:val="005493"/>
        <w:sz w:val="36"/>
        <w:szCs w:val="36"/>
        <w:lang w:val="en-US"/>
      </w:rPr>
      <w:t>Elounda</w:t>
    </w:r>
    <w:proofErr w:type="spellEnd"/>
    <w:r w:rsidRPr="003B0342">
      <w:rPr>
        <w:rFonts w:ascii="Calibri" w:hAnsi="Calibri" w:cs="Tahoma"/>
        <w:b/>
        <w:color w:val="005493"/>
        <w:sz w:val="36"/>
        <w:szCs w:val="36"/>
        <w:lang w:val="en-US"/>
      </w:rPr>
      <w:t>, Crete island, Greece</w:t>
    </w:r>
  </w:p>
  <w:p w14:paraId="01765CFB" w14:textId="77777777" w:rsidR="003B0342" w:rsidRPr="003B0342" w:rsidRDefault="003B0342" w:rsidP="003B0342">
    <w:pPr>
      <w:pStyle w:val="NormalWeb"/>
      <w:spacing w:before="0" w:beforeAutospacing="0" w:after="0" w:afterAutospacing="0"/>
      <w:jc w:val="center"/>
      <w:rPr>
        <w:rFonts w:ascii="Calibri" w:hAnsi="Calibri" w:cs="Tahoma"/>
        <w:b/>
        <w:color w:val="005493"/>
        <w:sz w:val="10"/>
        <w:szCs w:val="10"/>
        <w:lang w:val="en-GB"/>
      </w:rPr>
    </w:pPr>
  </w:p>
  <w:tbl>
    <w:tblPr>
      <w:tblW w:w="9890" w:type="dxa"/>
      <w:tblLook w:val="04A0" w:firstRow="1" w:lastRow="0" w:firstColumn="1" w:lastColumn="0" w:noHBand="0" w:noVBand="1"/>
    </w:tblPr>
    <w:tblGrid>
      <w:gridCol w:w="3691"/>
      <w:gridCol w:w="2825"/>
      <w:gridCol w:w="3374"/>
    </w:tblGrid>
    <w:tr w:rsidR="003B0342" w:rsidRPr="00857AB2" w14:paraId="316D0F4B" w14:textId="08E8C775" w:rsidTr="003B0342">
      <w:tc>
        <w:tcPr>
          <w:tcW w:w="3691" w:type="dxa"/>
          <w:shd w:val="clear" w:color="auto" w:fill="auto"/>
        </w:tcPr>
        <w:p w14:paraId="1E5E119A" w14:textId="73C90286" w:rsidR="003B0342" w:rsidRPr="00857AB2" w:rsidRDefault="003B0342" w:rsidP="00977AA3">
          <w:pPr>
            <w:pStyle w:val="Header"/>
            <w:rPr>
              <w:lang w:val="en-GB"/>
            </w:rPr>
          </w:pPr>
          <w:r w:rsidRPr="00970020">
            <w:rPr>
              <w:rFonts w:ascii="Calibri" w:hAnsi="Calibri" w:cs="Tahoma"/>
              <w:b/>
              <w:color w:val="005493"/>
              <w:lang w:val="en-GB"/>
            </w:rPr>
            <w:t>The International Conference on Interoperability for Enterprise Systems and Applications</w:t>
          </w:r>
          <w:r w:rsidRPr="008C3EE0">
            <w:rPr>
              <w:rFonts w:ascii="Calibri" w:hAnsi="Calibri" w:cs="Tahoma"/>
              <w:b/>
              <w:color w:val="000080"/>
              <w:lang w:val="en-GB"/>
            </w:rPr>
            <w:br/>
          </w:r>
          <w:r w:rsidRPr="00970020">
            <w:rPr>
              <w:rFonts w:ascii="Calibri" w:hAnsi="Calibri" w:cs="Tahoma"/>
              <w:b/>
              <w:bCs/>
              <w:i/>
              <w:color w:val="C00000"/>
              <w:lang w:val="en-GB"/>
            </w:rPr>
            <w:t>Enterprise Interoperability through Data, AI, and Robotics</w:t>
          </w:r>
        </w:p>
      </w:tc>
      <w:tc>
        <w:tcPr>
          <w:tcW w:w="2825" w:type="dxa"/>
          <w:shd w:val="clear" w:color="auto" w:fill="auto"/>
        </w:tcPr>
        <w:p w14:paraId="3DBA5C20" w14:textId="2463D5A1" w:rsidR="003B0342" w:rsidRPr="008C3EE0" w:rsidRDefault="003B0342" w:rsidP="003B0342">
          <w:pPr>
            <w:tabs>
              <w:tab w:val="left" w:pos="3719"/>
            </w:tabs>
            <w:jc w:val="center"/>
            <w:rPr>
              <w:lang w:val="en-GB"/>
            </w:rPr>
          </w:pPr>
          <w:r>
            <w:rPr>
              <w:noProof/>
              <w:lang w:val="en-US" w:eastAsia="en-US"/>
            </w:rPr>
            <w:drawing>
              <wp:inline distT="0" distB="0" distL="0" distR="0" wp14:anchorId="25075675" wp14:editId="028C7236">
                <wp:extent cx="1366709" cy="1034143"/>
                <wp:effectExtent l="0" t="0" r="5080" b="0"/>
                <wp:docPr id="1369386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6437" name="Picture 1369386437"/>
                        <pic:cNvPicPr/>
                      </pic:nvPicPr>
                      <pic:blipFill>
                        <a:blip r:embed="rId2">
                          <a:extLst>
                            <a:ext uri="{28A0092B-C50C-407E-A947-70E740481C1C}">
                              <a14:useLocalDpi xmlns:a14="http://schemas.microsoft.com/office/drawing/2010/main" val="0"/>
                            </a:ext>
                          </a:extLst>
                        </a:blip>
                        <a:stretch>
                          <a:fillRect/>
                        </a:stretch>
                      </pic:blipFill>
                      <pic:spPr>
                        <a:xfrm>
                          <a:off x="0" y="0"/>
                          <a:ext cx="1399821" cy="1059198"/>
                        </a:xfrm>
                        <a:prstGeom prst="rect">
                          <a:avLst/>
                        </a:prstGeom>
                      </pic:spPr>
                    </pic:pic>
                  </a:graphicData>
                </a:graphic>
              </wp:inline>
            </w:drawing>
          </w:r>
        </w:p>
      </w:tc>
      <w:tc>
        <w:tcPr>
          <w:tcW w:w="3374" w:type="dxa"/>
        </w:tcPr>
        <w:p w14:paraId="5ED22E67" w14:textId="77777777" w:rsidR="003B0342" w:rsidRDefault="003B0342" w:rsidP="003B0342">
          <w:pPr>
            <w:jc w:val="right"/>
            <w:rPr>
              <w:rStyle w:val="estilo5"/>
              <w:rFonts w:ascii="Calibri" w:hAnsi="Calibri"/>
              <w:b/>
              <w:bCs/>
              <w:color w:val="C00000"/>
              <w:sz w:val="22"/>
              <w:szCs w:val="22"/>
              <w:lang w:val="en-GB"/>
            </w:rPr>
          </w:pPr>
        </w:p>
        <w:p w14:paraId="195A4B34" w14:textId="77777777" w:rsidR="003B0342" w:rsidRDefault="003B0342" w:rsidP="003B0342">
          <w:pPr>
            <w:jc w:val="right"/>
            <w:rPr>
              <w:rStyle w:val="estilo5"/>
              <w:bCs/>
              <w:color w:val="C00000"/>
              <w:sz w:val="22"/>
              <w:szCs w:val="22"/>
              <w:lang w:val="en-GB"/>
            </w:rPr>
          </w:pPr>
        </w:p>
        <w:p w14:paraId="23EABB00" w14:textId="404B070D" w:rsidR="003B0342" w:rsidRDefault="003B0342" w:rsidP="003B0342">
          <w:pPr>
            <w:jc w:val="right"/>
            <w:rPr>
              <w:rStyle w:val="estilo5"/>
              <w:rFonts w:ascii="Calibri" w:hAnsi="Calibri"/>
              <w:bCs/>
              <w:color w:val="4D4D4D"/>
              <w:sz w:val="22"/>
              <w:szCs w:val="22"/>
              <w:lang w:val="en-GB"/>
            </w:rPr>
          </w:pPr>
          <w:r w:rsidRPr="00970020">
            <w:rPr>
              <w:rStyle w:val="estilo5"/>
              <w:rFonts w:ascii="Calibri" w:hAnsi="Calibri"/>
              <w:b/>
              <w:bCs/>
              <w:color w:val="C00000"/>
              <w:sz w:val="22"/>
              <w:szCs w:val="22"/>
              <w:lang w:val="en-GB"/>
            </w:rPr>
            <w:t>Conference</w:t>
          </w:r>
          <w:r w:rsidRPr="008C3EE0">
            <w:rPr>
              <w:rStyle w:val="estilo5"/>
              <w:rFonts w:ascii="Calibri" w:hAnsi="Calibri"/>
              <w:b/>
              <w:bCs/>
              <w:color w:val="4D4D4D"/>
              <w:sz w:val="22"/>
              <w:szCs w:val="22"/>
              <w:lang w:val="en-GB"/>
            </w:rPr>
            <w:t>:</w:t>
          </w:r>
          <w:r w:rsidRPr="008C3EE0">
            <w:rPr>
              <w:rStyle w:val="estilo5"/>
              <w:rFonts w:ascii="Calibri" w:hAnsi="Calibri"/>
              <w:bCs/>
              <w:color w:val="4D4D4D"/>
              <w:sz w:val="22"/>
              <w:szCs w:val="22"/>
              <w:lang w:val="en-GB"/>
            </w:rPr>
            <w:t xml:space="preserve"> </w:t>
          </w:r>
          <w:r w:rsidRPr="00970020">
            <w:rPr>
              <w:rStyle w:val="estilo5"/>
              <w:rFonts w:ascii="Calibri" w:hAnsi="Calibri"/>
              <w:b/>
              <w:color w:val="4D4D4D"/>
              <w:sz w:val="22"/>
              <w:szCs w:val="22"/>
              <w:lang w:val="en-GB"/>
            </w:rPr>
            <w:t>10</w:t>
          </w:r>
          <w:r w:rsidRPr="00970020">
            <w:rPr>
              <w:rStyle w:val="estilo5"/>
              <w:rFonts w:ascii="Calibri" w:hAnsi="Calibri"/>
              <w:b/>
              <w:color w:val="4D4D4D"/>
              <w:sz w:val="22"/>
              <w:szCs w:val="22"/>
              <w:vertAlign w:val="superscript"/>
              <w:lang w:val="en-GB"/>
            </w:rPr>
            <w:t>th</w:t>
          </w:r>
          <w:r w:rsidRPr="00970020">
            <w:rPr>
              <w:rStyle w:val="estilo5"/>
              <w:rFonts w:ascii="Calibri" w:hAnsi="Calibri"/>
              <w:b/>
              <w:color w:val="4D4D4D"/>
              <w:sz w:val="22"/>
              <w:szCs w:val="22"/>
              <w:lang w:val="en-GB"/>
            </w:rPr>
            <w:t>-12</w:t>
          </w:r>
          <w:r w:rsidRPr="00970020">
            <w:rPr>
              <w:rStyle w:val="estilo5"/>
              <w:rFonts w:ascii="Calibri" w:hAnsi="Calibri"/>
              <w:b/>
              <w:color w:val="4D4D4D"/>
              <w:sz w:val="22"/>
              <w:szCs w:val="22"/>
              <w:vertAlign w:val="superscript"/>
              <w:lang w:val="en-GB"/>
            </w:rPr>
            <w:t>th</w:t>
          </w:r>
          <w:r w:rsidRPr="00970020">
            <w:rPr>
              <w:rStyle w:val="estilo5"/>
              <w:rFonts w:ascii="Calibri" w:hAnsi="Calibri"/>
              <w:b/>
              <w:color w:val="4D4D4D"/>
              <w:sz w:val="22"/>
              <w:szCs w:val="22"/>
              <w:lang w:val="en-GB"/>
            </w:rPr>
            <w:t xml:space="preserve"> April 2024</w:t>
          </w:r>
        </w:p>
        <w:p w14:paraId="7F14C46A" w14:textId="77777777" w:rsidR="003B0342" w:rsidRDefault="003B0342" w:rsidP="003B0342">
          <w:pPr>
            <w:tabs>
              <w:tab w:val="left" w:pos="3719"/>
            </w:tabs>
            <w:jc w:val="right"/>
            <w:rPr>
              <w:rStyle w:val="estilo5"/>
              <w:rFonts w:ascii="Calibri" w:hAnsi="Calibri"/>
              <w:bCs/>
              <w:color w:val="4D4D4D"/>
              <w:sz w:val="22"/>
              <w:szCs w:val="22"/>
              <w:lang w:val="en-GB"/>
            </w:rPr>
          </w:pPr>
          <w:r w:rsidRPr="00970020">
            <w:rPr>
              <w:rStyle w:val="estilo5"/>
              <w:rFonts w:ascii="Calibri" w:hAnsi="Calibri"/>
              <w:b/>
              <w:bCs/>
              <w:color w:val="C00000"/>
              <w:sz w:val="22"/>
              <w:szCs w:val="22"/>
              <w:lang w:val="en-GB"/>
            </w:rPr>
            <w:t>Workshops</w:t>
          </w:r>
          <w:r>
            <w:rPr>
              <w:rStyle w:val="estilo5"/>
              <w:rFonts w:ascii="Calibri" w:hAnsi="Calibri"/>
              <w:b/>
              <w:bCs/>
              <w:color w:val="4D4D4D"/>
              <w:sz w:val="22"/>
              <w:szCs w:val="22"/>
              <w:lang w:val="en-GB"/>
            </w:rPr>
            <w:t xml:space="preserve">: </w:t>
          </w:r>
          <w:r w:rsidRPr="00970020">
            <w:rPr>
              <w:rStyle w:val="estilo5"/>
              <w:rFonts w:ascii="Calibri" w:hAnsi="Calibri"/>
              <w:b/>
              <w:color w:val="4D4D4D"/>
              <w:sz w:val="22"/>
              <w:szCs w:val="22"/>
              <w:lang w:val="en-GB"/>
            </w:rPr>
            <w:t>10</w:t>
          </w:r>
          <w:r w:rsidRPr="00970020">
            <w:rPr>
              <w:rStyle w:val="estilo5"/>
              <w:rFonts w:ascii="Calibri" w:hAnsi="Calibri"/>
              <w:b/>
              <w:color w:val="4D4D4D"/>
              <w:sz w:val="22"/>
              <w:szCs w:val="22"/>
              <w:vertAlign w:val="superscript"/>
              <w:lang w:val="en-GB"/>
            </w:rPr>
            <w:t>th</w:t>
          </w:r>
          <w:r w:rsidRPr="00970020">
            <w:rPr>
              <w:rStyle w:val="estilo5"/>
              <w:rFonts w:ascii="Calibri" w:hAnsi="Calibri"/>
              <w:b/>
              <w:color w:val="4D4D4D"/>
              <w:sz w:val="22"/>
              <w:szCs w:val="22"/>
              <w:lang w:val="en-GB"/>
            </w:rPr>
            <w:t>-11</w:t>
          </w:r>
          <w:r w:rsidRPr="00970020">
            <w:rPr>
              <w:rStyle w:val="estilo5"/>
              <w:rFonts w:ascii="Calibri" w:hAnsi="Calibri"/>
              <w:b/>
              <w:color w:val="4D4D4D"/>
              <w:sz w:val="22"/>
              <w:szCs w:val="22"/>
              <w:vertAlign w:val="superscript"/>
              <w:lang w:val="en-GB"/>
            </w:rPr>
            <w:t>th</w:t>
          </w:r>
          <w:r w:rsidRPr="00970020">
            <w:rPr>
              <w:rStyle w:val="estilo5"/>
              <w:rFonts w:ascii="Calibri" w:hAnsi="Calibri"/>
              <w:b/>
              <w:color w:val="4D4D4D"/>
              <w:sz w:val="22"/>
              <w:szCs w:val="22"/>
              <w:lang w:val="en-GB"/>
            </w:rPr>
            <w:t xml:space="preserve"> April 2024</w:t>
          </w:r>
          <w:r>
            <w:rPr>
              <w:rStyle w:val="estilo5"/>
              <w:rFonts w:ascii="Calibri" w:hAnsi="Calibri"/>
              <w:bCs/>
              <w:color w:val="4D4D4D"/>
              <w:sz w:val="22"/>
              <w:szCs w:val="22"/>
              <w:lang w:val="en-GB"/>
            </w:rPr>
            <w:t xml:space="preserve"> </w:t>
          </w:r>
        </w:p>
        <w:p w14:paraId="6538809C" w14:textId="77777777" w:rsidR="003B0342" w:rsidRPr="00970020" w:rsidRDefault="003B0342" w:rsidP="008C3EE0">
          <w:pPr>
            <w:pStyle w:val="NormalWeb"/>
            <w:spacing w:before="0" w:beforeAutospacing="0" w:after="0" w:afterAutospacing="0" w:line="276" w:lineRule="auto"/>
            <w:jc w:val="right"/>
            <w:rPr>
              <w:rFonts w:ascii="Calibri" w:hAnsi="Calibri"/>
              <w:b/>
              <w:noProof/>
              <w:color w:val="005493"/>
              <w:lang w:val="en-GB" w:eastAsia="fr-FR"/>
            </w:rPr>
          </w:pPr>
        </w:p>
      </w:tc>
    </w:tr>
  </w:tbl>
  <w:p w14:paraId="3FF077A7" w14:textId="77777777" w:rsidR="00D27DB0" w:rsidRPr="00857AB2" w:rsidRDefault="00D27DB0" w:rsidP="007E4239">
    <w:pPr>
      <w:pStyle w:val="Header"/>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DE0478" w14:textId="3C1491C8" w:rsidR="00970020" w:rsidRDefault="00A17782">
    <w:pPr>
      <w:pStyle w:val="Header"/>
    </w:pPr>
    <w:r>
      <w:rPr>
        <w:noProof/>
      </w:rPr>
      <w:pict w14:anchorId="7C298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038335" o:spid="_x0000_s1025" type="#_x0000_t75" alt="" style="position:absolute;margin-left:0;margin-top:0;width:494.75pt;height:374.35pt;z-index:-251656192;mso-wrap-edited:f;mso-width-percent:0;mso-height-percent:0;mso-position-horizontal:center;mso-position-horizontal-relative:margin;mso-position-vertical:center;mso-position-vertical-relative:margin;mso-width-percent:0;mso-height-percent:0" o:allowincell="f">
          <v:imagedata r:id="rId1" o:title="I-ESA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409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122B77"/>
    <w:multiLevelType w:val="hybridMultilevel"/>
    <w:tmpl w:val="2BA6E4AC"/>
    <w:lvl w:ilvl="0" w:tplc="21004902">
      <w:numFmt w:val="bullet"/>
      <w:lvlText w:val="-"/>
      <w:lvlJc w:val="left"/>
      <w:pPr>
        <w:tabs>
          <w:tab w:val="num" w:pos="1725"/>
        </w:tabs>
        <w:ind w:left="1725" w:hanging="795"/>
      </w:pPr>
      <w:rPr>
        <w:rFonts w:ascii="Verdana" w:eastAsia="Times New Roman" w:hAnsi="Verdana" w:cs="Times New Roman" w:hint="default"/>
      </w:rPr>
    </w:lvl>
    <w:lvl w:ilvl="1" w:tplc="04070003" w:tentative="1">
      <w:start w:val="1"/>
      <w:numFmt w:val="bullet"/>
      <w:lvlText w:val="o"/>
      <w:lvlJc w:val="left"/>
      <w:pPr>
        <w:tabs>
          <w:tab w:val="num" w:pos="2010"/>
        </w:tabs>
        <w:ind w:left="2010" w:hanging="360"/>
      </w:pPr>
      <w:rPr>
        <w:rFonts w:ascii="Courier New" w:hAnsi="Courier New" w:cs="Courier New" w:hint="default"/>
      </w:rPr>
    </w:lvl>
    <w:lvl w:ilvl="2" w:tplc="04070005" w:tentative="1">
      <w:start w:val="1"/>
      <w:numFmt w:val="bullet"/>
      <w:lvlText w:val=""/>
      <w:lvlJc w:val="left"/>
      <w:pPr>
        <w:tabs>
          <w:tab w:val="num" w:pos="2730"/>
        </w:tabs>
        <w:ind w:left="2730" w:hanging="360"/>
      </w:pPr>
      <w:rPr>
        <w:rFonts w:ascii="Wingdings" w:hAnsi="Wingdings" w:hint="default"/>
      </w:rPr>
    </w:lvl>
    <w:lvl w:ilvl="3" w:tplc="04070001" w:tentative="1">
      <w:start w:val="1"/>
      <w:numFmt w:val="bullet"/>
      <w:lvlText w:val=""/>
      <w:lvlJc w:val="left"/>
      <w:pPr>
        <w:tabs>
          <w:tab w:val="num" w:pos="3450"/>
        </w:tabs>
        <w:ind w:left="3450" w:hanging="360"/>
      </w:pPr>
      <w:rPr>
        <w:rFonts w:ascii="Symbol" w:hAnsi="Symbol" w:hint="default"/>
      </w:rPr>
    </w:lvl>
    <w:lvl w:ilvl="4" w:tplc="04070003" w:tentative="1">
      <w:start w:val="1"/>
      <w:numFmt w:val="bullet"/>
      <w:lvlText w:val="o"/>
      <w:lvlJc w:val="left"/>
      <w:pPr>
        <w:tabs>
          <w:tab w:val="num" w:pos="4170"/>
        </w:tabs>
        <w:ind w:left="4170" w:hanging="360"/>
      </w:pPr>
      <w:rPr>
        <w:rFonts w:ascii="Courier New" w:hAnsi="Courier New" w:cs="Courier New" w:hint="default"/>
      </w:rPr>
    </w:lvl>
    <w:lvl w:ilvl="5" w:tplc="04070005" w:tentative="1">
      <w:start w:val="1"/>
      <w:numFmt w:val="bullet"/>
      <w:lvlText w:val=""/>
      <w:lvlJc w:val="left"/>
      <w:pPr>
        <w:tabs>
          <w:tab w:val="num" w:pos="4890"/>
        </w:tabs>
        <w:ind w:left="4890" w:hanging="360"/>
      </w:pPr>
      <w:rPr>
        <w:rFonts w:ascii="Wingdings" w:hAnsi="Wingdings" w:hint="default"/>
      </w:rPr>
    </w:lvl>
    <w:lvl w:ilvl="6" w:tplc="04070001" w:tentative="1">
      <w:start w:val="1"/>
      <w:numFmt w:val="bullet"/>
      <w:lvlText w:val=""/>
      <w:lvlJc w:val="left"/>
      <w:pPr>
        <w:tabs>
          <w:tab w:val="num" w:pos="5610"/>
        </w:tabs>
        <w:ind w:left="5610" w:hanging="360"/>
      </w:pPr>
      <w:rPr>
        <w:rFonts w:ascii="Symbol" w:hAnsi="Symbol" w:hint="default"/>
      </w:rPr>
    </w:lvl>
    <w:lvl w:ilvl="7" w:tplc="04070003" w:tentative="1">
      <w:start w:val="1"/>
      <w:numFmt w:val="bullet"/>
      <w:lvlText w:val="o"/>
      <w:lvlJc w:val="left"/>
      <w:pPr>
        <w:tabs>
          <w:tab w:val="num" w:pos="6330"/>
        </w:tabs>
        <w:ind w:left="6330" w:hanging="360"/>
      </w:pPr>
      <w:rPr>
        <w:rFonts w:ascii="Courier New" w:hAnsi="Courier New" w:cs="Courier New" w:hint="default"/>
      </w:rPr>
    </w:lvl>
    <w:lvl w:ilvl="8" w:tplc="04070005" w:tentative="1">
      <w:start w:val="1"/>
      <w:numFmt w:val="bullet"/>
      <w:lvlText w:val=""/>
      <w:lvlJc w:val="left"/>
      <w:pPr>
        <w:tabs>
          <w:tab w:val="num" w:pos="7050"/>
        </w:tabs>
        <w:ind w:left="7050" w:hanging="360"/>
      </w:pPr>
      <w:rPr>
        <w:rFonts w:ascii="Wingdings" w:hAnsi="Wingdings" w:hint="default"/>
      </w:rPr>
    </w:lvl>
  </w:abstractNum>
  <w:abstractNum w:abstractNumId="2">
    <w:nsid w:val="0A185E56"/>
    <w:multiLevelType w:val="hybridMultilevel"/>
    <w:tmpl w:val="B37AC6AA"/>
    <w:lvl w:ilvl="0" w:tplc="8CB80C3E">
      <w:numFmt w:val="bullet"/>
      <w:lvlText w:val="-"/>
      <w:lvlJc w:val="left"/>
      <w:pPr>
        <w:tabs>
          <w:tab w:val="num" w:pos="1770"/>
        </w:tabs>
        <w:ind w:left="1770" w:hanging="360"/>
      </w:pPr>
      <w:rPr>
        <w:rFonts w:ascii="Times New Roman" w:eastAsia="Times New Roman" w:hAnsi="Times New Roman" w:cs="Times New Roman"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3">
    <w:nsid w:val="0BDB0EC4"/>
    <w:multiLevelType w:val="hybridMultilevel"/>
    <w:tmpl w:val="8806D9BC"/>
    <w:lvl w:ilvl="0" w:tplc="76F6418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6CF3DA5"/>
    <w:multiLevelType w:val="multilevel"/>
    <w:tmpl w:val="57B05586"/>
    <w:lvl w:ilvl="0">
      <w:start w:val="1"/>
      <w:numFmt w:val="upperLetter"/>
      <w:pStyle w:val="Annex1"/>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2.%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1D8642C4"/>
    <w:multiLevelType w:val="hybridMultilevel"/>
    <w:tmpl w:val="49582C7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5B018C3"/>
    <w:multiLevelType w:val="multilevel"/>
    <w:tmpl w:val="60449B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263275B6"/>
    <w:multiLevelType w:val="hybridMultilevel"/>
    <w:tmpl w:val="11AC2FB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7505400"/>
    <w:multiLevelType w:val="hybridMultilevel"/>
    <w:tmpl w:val="9A22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42CB2"/>
    <w:multiLevelType w:val="hybridMultilevel"/>
    <w:tmpl w:val="846C952C"/>
    <w:lvl w:ilvl="0" w:tplc="EEAA9700">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D040651"/>
    <w:multiLevelType w:val="hybridMultilevel"/>
    <w:tmpl w:val="7D022404"/>
    <w:lvl w:ilvl="0" w:tplc="AF3E6850">
      <w:start w:val="11"/>
      <w:numFmt w:val="bullet"/>
      <w:lvlText w:val="–"/>
      <w:lvlJc w:val="left"/>
      <w:pPr>
        <w:tabs>
          <w:tab w:val="num" w:pos="720"/>
        </w:tabs>
        <w:ind w:left="720" w:hanging="360"/>
      </w:pPr>
      <w:rPr>
        <w:rFonts w:ascii="Times New Roman" w:eastAsia="Times New Roman" w:hAnsi="Times New Roman" w:cs="Times New Roman" w:hint="default"/>
      </w:rPr>
    </w:lvl>
    <w:lvl w:ilvl="1" w:tplc="76F6418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DE65D7C"/>
    <w:multiLevelType w:val="hybridMultilevel"/>
    <w:tmpl w:val="53E6F9AC"/>
    <w:lvl w:ilvl="0" w:tplc="76F6418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EAC07D3"/>
    <w:multiLevelType w:val="multilevel"/>
    <w:tmpl w:val="C712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71A7888"/>
    <w:multiLevelType w:val="hybridMultilevel"/>
    <w:tmpl w:val="A2506D96"/>
    <w:lvl w:ilvl="0" w:tplc="7F822DC2">
      <w:start w:val="1"/>
      <w:numFmt w:val="bullet"/>
      <w:lvlText w:val="•"/>
      <w:lvlJc w:val="left"/>
      <w:pPr>
        <w:tabs>
          <w:tab w:val="num" w:pos="720"/>
        </w:tabs>
        <w:ind w:left="720" w:hanging="360"/>
      </w:pPr>
      <w:rPr>
        <w:rFonts w:ascii="Times New Roman" w:hAnsi="Times New Roman" w:hint="default"/>
      </w:rPr>
    </w:lvl>
    <w:lvl w:ilvl="1" w:tplc="F870ABA6" w:tentative="1">
      <w:start w:val="1"/>
      <w:numFmt w:val="bullet"/>
      <w:lvlText w:val="•"/>
      <w:lvlJc w:val="left"/>
      <w:pPr>
        <w:tabs>
          <w:tab w:val="num" w:pos="1440"/>
        </w:tabs>
        <w:ind w:left="1440" w:hanging="360"/>
      </w:pPr>
      <w:rPr>
        <w:rFonts w:ascii="Times New Roman" w:hAnsi="Times New Roman" w:hint="default"/>
      </w:rPr>
    </w:lvl>
    <w:lvl w:ilvl="2" w:tplc="83E6A336" w:tentative="1">
      <w:start w:val="1"/>
      <w:numFmt w:val="bullet"/>
      <w:lvlText w:val="•"/>
      <w:lvlJc w:val="left"/>
      <w:pPr>
        <w:tabs>
          <w:tab w:val="num" w:pos="2160"/>
        </w:tabs>
        <w:ind w:left="2160" w:hanging="360"/>
      </w:pPr>
      <w:rPr>
        <w:rFonts w:ascii="Times New Roman" w:hAnsi="Times New Roman" w:hint="default"/>
      </w:rPr>
    </w:lvl>
    <w:lvl w:ilvl="3" w:tplc="F0F2FD02" w:tentative="1">
      <w:start w:val="1"/>
      <w:numFmt w:val="bullet"/>
      <w:lvlText w:val="•"/>
      <w:lvlJc w:val="left"/>
      <w:pPr>
        <w:tabs>
          <w:tab w:val="num" w:pos="2880"/>
        </w:tabs>
        <w:ind w:left="2880" w:hanging="360"/>
      </w:pPr>
      <w:rPr>
        <w:rFonts w:ascii="Times New Roman" w:hAnsi="Times New Roman" w:hint="default"/>
      </w:rPr>
    </w:lvl>
    <w:lvl w:ilvl="4" w:tplc="CE3A323E" w:tentative="1">
      <w:start w:val="1"/>
      <w:numFmt w:val="bullet"/>
      <w:lvlText w:val="•"/>
      <w:lvlJc w:val="left"/>
      <w:pPr>
        <w:tabs>
          <w:tab w:val="num" w:pos="3600"/>
        </w:tabs>
        <w:ind w:left="3600" w:hanging="360"/>
      </w:pPr>
      <w:rPr>
        <w:rFonts w:ascii="Times New Roman" w:hAnsi="Times New Roman" w:hint="default"/>
      </w:rPr>
    </w:lvl>
    <w:lvl w:ilvl="5" w:tplc="D63C6C06" w:tentative="1">
      <w:start w:val="1"/>
      <w:numFmt w:val="bullet"/>
      <w:lvlText w:val="•"/>
      <w:lvlJc w:val="left"/>
      <w:pPr>
        <w:tabs>
          <w:tab w:val="num" w:pos="4320"/>
        </w:tabs>
        <w:ind w:left="4320" w:hanging="360"/>
      </w:pPr>
      <w:rPr>
        <w:rFonts w:ascii="Times New Roman" w:hAnsi="Times New Roman" w:hint="default"/>
      </w:rPr>
    </w:lvl>
    <w:lvl w:ilvl="6" w:tplc="A3D22AD2" w:tentative="1">
      <w:start w:val="1"/>
      <w:numFmt w:val="bullet"/>
      <w:lvlText w:val="•"/>
      <w:lvlJc w:val="left"/>
      <w:pPr>
        <w:tabs>
          <w:tab w:val="num" w:pos="5040"/>
        </w:tabs>
        <w:ind w:left="5040" w:hanging="360"/>
      </w:pPr>
      <w:rPr>
        <w:rFonts w:ascii="Times New Roman" w:hAnsi="Times New Roman" w:hint="default"/>
      </w:rPr>
    </w:lvl>
    <w:lvl w:ilvl="7" w:tplc="226E2DF4" w:tentative="1">
      <w:start w:val="1"/>
      <w:numFmt w:val="bullet"/>
      <w:lvlText w:val="•"/>
      <w:lvlJc w:val="left"/>
      <w:pPr>
        <w:tabs>
          <w:tab w:val="num" w:pos="5760"/>
        </w:tabs>
        <w:ind w:left="5760" w:hanging="360"/>
      </w:pPr>
      <w:rPr>
        <w:rFonts w:ascii="Times New Roman" w:hAnsi="Times New Roman" w:hint="default"/>
      </w:rPr>
    </w:lvl>
    <w:lvl w:ilvl="8" w:tplc="60FCF88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5DD57F1"/>
    <w:multiLevelType w:val="hybridMultilevel"/>
    <w:tmpl w:val="4C40AC10"/>
    <w:lvl w:ilvl="0" w:tplc="00000003">
      <w:start w:val="1"/>
      <w:numFmt w:val="bullet"/>
      <w:pStyle w:val="Guiones"/>
      <w:lvlText w:val=""/>
      <w:lvlJc w:val="left"/>
      <w:pPr>
        <w:tabs>
          <w:tab w:val="num" w:pos="360"/>
        </w:tabs>
        <w:ind w:left="360" w:hanging="360"/>
      </w:pPr>
      <w:rPr>
        <w:rFonts w:ascii="Symbol" w:hAnsi="Symbol"/>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D6D58E6"/>
    <w:multiLevelType w:val="hybridMultilevel"/>
    <w:tmpl w:val="4EF0CE36"/>
    <w:lvl w:ilvl="0" w:tplc="68CA665A">
      <w:start w:val="1"/>
      <w:numFmt w:val="bullet"/>
      <w:lvlText w:val=""/>
      <w:lvlJc w:val="left"/>
      <w:pPr>
        <w:tabs>
          <w:tab w:val="num" w:pos="1140"/>
        </w:tabs>
        <w:ind w:left="1140" w:hanging="360"/>
      </w:pPr>
      <w:rPr>
        <w:rFonts w:ascii="Wingdings" w:hAnsi="Wingdings" w:hint="default"/>
        <w:sz w:val="20"/>
        <w:szCs w:val="20"/>
      </w:rPr>
    </w:lvl>
    <w:lvl w:ilvl="1" w:tplc="040C0003" w:tentative="1">
      <w:start w:val="1"/>
      <w:numFmt w:val="bullet"/>
      <w:lvlText w:val="o"/>
      <w:lvlJc w:val="left"/>
      <w:pPr>
        <w:tabs>
          <w:tab w:val="num" w:pos="1860"/>
        </w:tabs>
        <w:ind w:left="1860" w:hanging="360"/>
      </w:pPr>
      <w:rPr>
        <w:rFonts w:ascii="Courier New" w:hAnsi="Courier New" w:cs="Courier New"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cs="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cs="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abstractNum w:abstractNumId="16">
    <w:nsid w:val="645673FE"/>
    <w:multiLevelType w:val="multilevel"/>
    <w:tmpl w:val="4888D868"/>
    <w:lvl w:ilvl="0">
      <w:start w:val="1"/>
      <w:numFmt w:val="decimal"/>
      <w:pStyle w:val="Heading1"/>
      <w:lvlText w:val="%1."/>
      <w:lvlJc w:val="left"/>
      <w:pPr>
        <w:tabs>
          <w:tab w:val="num" w:pos="1620"/>
        </w:tabs>
        <w:ind w:left="162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69A647A3"/>
    <w:multiLevelType w:val="hybridMultilevel"/>
    <w:tmpl w:val="B71C4B98"/>
    <w:lvl w:ilvl="0" w:tplc="0C0A0001">
      <w:start w:val="1"/>
      <w:numFmt w:val="bullet"/>
      <w:lvlText w:val=""/>
      <w:lvlJc w:val="left"/>
      <w:pPr>
        <w:ind w:left="720" w:hanging="360"/>
      </w:pPr>
      <w:rPr>
        <w:rFonts w:ascii="Symbol" w:hAnsi="Symbol" w:hint="default"/>
      </w:rPr>
    </w:lvl>
    <w:lvl w:ilvl="1" w:tplc="D5B064F2">
      <w:start w:val="1"/>
      <w:numFmt w:val="bullet"/>
      <w:lvlText w:val="-"/>
      <w:lvlJc w:val="left"/>
      <w:pPr>
        <w:ind w:left="1440" w:hanging="360"/>
      </w:pPr>
      <w:rPr>
        <w:rFonts w:ascii="Calibri"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9B05D16"/>
    <w:multiLevelType w:val="hybridMultilevel"/>
    <w:tmpl w:val="9ED606B8"/>
    <w:lvl w:ilvl="0" w:tplc="0D84C50A">
      <w:start w:val="1"/>
      <w:numFmt w:val="bullet"/>
      <w:lvlText w:val="•"/>
      <w:lvlJc w:val="left"/>
      <w:pPr>
        <w:tabs>
          <w:tab w:val="num" w:pos="720"/>
        </w:tabs>
        <w:ind w:left="720" w:hanging="360"/>
      </w:pPr>
      <w:rPr>
        <w:rFonts w:ascii="Times New Roman" w:hAnsi="Times New Roman" w:hint="default"/>
      </w:rPr>
    </w:lvl>
    <w:lvl w:ilvl="1" w:tplc="BB8C7C48" w:tentative="1">
      <w:start w:val="1"/>
      <w:numFmt w:val="bullet"/>
      <w:lvlText w:val="•"/>
      <w:lvlJc w:val="left"/>
      <w:pPr>
        <w:tabs>
          <w:tab w:val="num" w:pos="1440"/>
        </w:tabs>
        <w:ind w:left="1440" w:hanging="360"/>
      </w:pPr>
      <w:rPr>
        <w:rFonts w:ascii="Times New Roman" w:hAnsi="Times New Roman" w:hint="default"/>
      </w:rPr>
    </w:lvl>
    <w:lvl w:ilvl="2" w:tplc="4BDC9AB2" w:tentative="1">
      <w:start w:val="1"/>
      <w:numFmt w:val="bullet"/>
      <w:lvlText w:val="•"/>
      <w:lvlJc w:val="left"/>
      <w:pPr>
        <w:tabs>
          <w:tab w:val="num" w:pos="2160"/>
        </w:tabs>
        <w:ind w:left="2160" w:hanging="360"/>
      </w:pPr>
      <w:rPr>
        <w:rFonts w:ascii="Times New Roman" w:hAnsi="Times New Roman" w:hint="default"/>
      </w:rPr>
    </w:lvl>
    <w:lvl w:ilvl="3" w:tplc="3ED498C4" w:tentative="1">
      <w:start w:val="1"/>
      <w:numFmt w:val="bullet"/>
      <w:lvlText w:val="•"/>
      <w:lvlJc w:val="left"/>
      <w:pPr>
        <w:tabs>
          <w:tab w:val="num" w:pos="2880"/>
        </w:tabs>
        <w:ind w:left="2880" w:hanging="360"/>
      </w:pPr>
      <w:rPr>
        <w:rFonts w:ascii="Times New Roman" w:hAnsi="Times New Roman" w:hint="default"/>
      </w:rPr>
    </w:lvl>
    <w:lvl w:ilvl="4" w:tplc="0E02C482" w:tentative="1">
      <w:start w:val="1"/>
      <w:numFmt w:val="bullet"/>
      <w:lvlText w:val="•"/>
      <w:lvlJc w:val="left"/>
      <w:pPr>
        <w:tabs>
          <w:tab w:val="num" w:pos="3600"/>
        </w:tabs>
        <w:ind w:left="3600" w:hanging="360"/>
      </w:pPr>
      <w:rPr>
        <w:rFonts w:ascii="Times New Roman" w:hAnsi="Times New Roman" w:hint="default"/>
      </w:rPr>
    </w:lvl>
    <w:lvl w:ilvl="5" w:tplc="5D282DC4" w:tentative="1">
      <w:start w:val="1"/>
      <w:numFmt w:val="bullet"/>
      <w:lvlText w:val="•"/>
      <w:lvlJc w:val="left"/>
      <w:pPr>
        <w:tabs>
          <w:tab w:val="num" w:pos="4320"/>
        </w:tabs>
        <w:ind w:left="4320" w:hanging="360"/>
      </w:pPr>
      <w:rPr>
        <w:rFonts w:ascii="Times New Roman" w:hAnsi="Times New Roman" w:hint="default"/>
      </w:rPr>
    </w:lvl>
    <w:lvl w:ilvl="6" w:tplc="1B7CAC82" w:tentative="1">
      <w:start w:val="1"/>
      <w:numFmt w:val="bullet"/>
      <w:lvlText w:val="•"/>
      <w:lvlJc w:val="left"/>
      <w:pPr>
        <w:tabs>
          <w:tab w:val="num" w:pos="5040"/>
        </w:tabs>
        <w:ind w:left="5040" w:hanging="360"/>
      </w:pPr>
      <w:rPr>
        <w:rFonts w:ascii="Times New Roman" w:hAnsi="Times New Roman" w:hint="default"/>
      </w:rPr>
    </w:lvl>
    <w:lvl w:ilvl="7" w:tplc="71E6191E" w:tentative="1">
      <w:start w:val="1"/>
      <w:numFmt w:val="bullet"/>
      <w:lvlText w:val="•"/>
      <w:lvlJc w:val="left"/>
      <w:pPr>
        <w:tabs>
          <w:tab w:val="num" w:pos="5760"/>
        </w:tabs>
        <w:ind w:left="5760" w:hanging="360"/>
      </w:pPr>
      <w:rPr>
        <w:rFonts w:ascii="Times New Roman" w:hAnsi="Times New Roman" w:hint="default"/>
      </w:rPr>
    </w:lvl>
    <w:lvl w:ilvl="8" w:tplc="E12A916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076218F"/>
    <w:multiLevelType w:val="hybridMultilevel"/>
    <w:tmpl w:val="4510FDCA"/>
    <w:lvl w:ilvl="0" w:tplc="BAB06508">
      <w:start w:val="1"/>
      <w:numFmt w:val="bullet"/>
      <w:lvlText w:val="•"/>
      <w:lvlJc w:val="left"/>
      <w:pPr>
        <w:tabs>
          <w:tab w:val="num" w:pos="720"/>
        </w:tabs>
        <w:ind w:left="720" w:hanging="360"/>
      </w:pPr>
      <w:rPr>
        <w:rFonts w:ascii="Times New Roman" w:hAnsi="Times New Roman" w:hint="default"/>
      </w:rPr>
    </w:lvl>
    <w:lvl w:ilvl="1" w:tplc="823EEE38">
      <w:start w:val="185"/>
      <w:numFmt w:val="bullet"/>
      <w:lvlText w:val="–"/>
      <w:lvlJc w:val="left"/>
      <w:pPr>
        <w:tabs>
          <w:tab w:val="num" w:pos="1440"/>
        </w:tabs>
        <w:ind w:left="1440" w:hanging="360"/>
      </w:pPr>
      <w:rPr>
        <w:rFonts w:ascii="Times New Roman" w:hAnsi="Times New Roman" w:hint="default"/>
      </w:rPr>
    </w:lvl>
    <w:lvl w:ilvl="2" w:tplc="64A6C9F4" w:tentative="1">
      <w:start w:val="1"/>
      <w:numFmt w:val="bullet"/>
      <w:lvlText w:val="•"/>
      <w:lvlJc w:val="left"/>
      <w:pPr>
        <w:tabs>
          <w:tab w:val="num" w:pos="2160"/>
        </w:tabs>
        <w:ind w:left="2160" w:hanging="360"/>
      </w:pPr>
      <w:rPr>
        <w:rFonts w:ascii="Times New Roman" w:hAnsi="Times New Roman" w:hint="default"/>
      </w:rPr>
    </w:lvl>
    <w:lvl w:ilvl="3" w:tplc="305A69E6" w:tentative="1">
      <w:start w:val="1"/>
      <w:numFmt w:val="bullet"/>
      <w:lvlText w:val="•"/>
      <w:lvlJc w:val="left"/>
      <w:pPr>
        <w:tabs>
          <w:tab w:val="num" w:pos="2880"/>
        </w:tabs>
        <w:ind w:left="2880" w:hanging="360"/>
      </w:pPr>
      <w:rPr>
        <w:rFonts w:ascii="Times New Roman" w:hAnsi="Times New Roman" w:hint="default"/>
      </w:rPr>
    </w:lvl>
    <w:lvl w:ilvl="4" w:tplc="0DC8FAE2" w:tentative="1">
      <w:start w:val="1"/>
      <w:numFmt w:val="bullet"/>
      <w:lvlText w:val="•"/>
      <w:lvlJc w:val="left"/>
      <w:pPr>
        <w:tabs>
          <w:tab w:val="num" w:pos="3600"/>
        </w:tabs>
        <w:ind w:left="3600" w:hanging="360"/>
      </w:pPr>
      <w:rPr>
        <w:rFonts w:ascii="Times New Roman" w:hAnsi="Times New Roman" w:hint="default"/>
      </w:rPr>
    </w:lvl>
    <w:lvl w:ilvl="5" w:tplc="6A8884DE" w:tentative="1">
      <w:start w:val="1"/>
      <w:numFmt w:val="bullet"/>
      <w:lvlText w:val="•"/>
      <w:lvlJc w:val="left"/>
      <w:pPr>
        <w:tabs>
          <w:tab w:val="num" w:pos="4320"/>
        </w:tabs>
        <w:ind w:left="4320" w:hanging="360"/>
      </w:pPr>
      <w:rPr>
        <w:rFonts w:ascii="Times New Roman" w:hAnsi="Times New Roman" w:hint="default"/>
      </w:rPr>
    </w:lvl>
    <w:lvl w:ilvl="6" w:tplc="B4EAF0AC" w:tentative="1">
      <w:start w:val="1"/>
      <w:numFmt w:val="bullet"/>
      <w:lvlText w:val="•"/>
      <w:lvlJc w:val="left"/>
      <w:pPr>
        <w:tabs>
          <w:tab w:val="num" w:pos="5040"/>
        </w:tabs>
        <w:ind w:left="5040" w:hanging="360"/>
      </w:pPr>
      <w:rPr>
        <w:rFonts w:ascii="Times New Roman" w:hAnsi="Times New Roman" w:hint="default"/>
      </w:rPr>
    </w:lvl>
    <w:lvl w:ilvl="7" w:tplc="79FE7D4A" w:tentative="1">
      <w:start w:val="1"/>
      <w:numFmt w:val="bullet"/>
      <w:lvlText w:val="•"/>
      <w:lvlJc w:val="left"/>
      <w:pPr>
        <w:tabs>
          <w:tab w:val="num" w:pos="5760"/>
        </w:tabs>
        <w:ind w:left="5760" w:hanging="360"/>
      </w:pPr>
      <w:rPr>
        <w:rFonts w:ascii="Times New Roman" w:hAnsi="Times New Roman" w:hint="default"/>
      </w:rPr>
    </w:lvl>
    <w:lvl w:ilvl="8" w:tplc="F6AE3BC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4FD6111"/>
    <w:multiLevelType w:val="hybridMultilevel"/>
    <w:tmpl w:val="F68E61CC"/>
    <w:lvl w:ilvl="0" w:tplc="8CB80C3E">
      <w:numFmt w:val="bullet"/>
      <w:lvlText w:val="-"/>
      <w:lvlJc w:val="left"/>
      <w:pPr>
        <w:tabs>
          <w:tab w:val="num" w:pos="1065"/>
        </w:tabs>
        <w:ind w:left="1065" w:hanging="360"/>
      </w:pPr>
      <w:rPr>
        <w:rFonts w:ascii="Times New Roman" w:eastAsia="Times New Roman" w:hAnsi="Times New Roman" w:cs="Times New Roman" w:hint="default"/>
      </w:rPr>
    </w:lvl>
    <w:lvl w:ilvl="1" w:tplc="5E5A286E">
      <w:start w:val="1"/>
      <w:numFmt w:val="bullet"/>
      <w:lvlText w:val="-"/>
      <w:lvlJc w:val="left"/>
      <w:pPr>
        <w:tabs>
          <w:tab w:val="num" w:pos="1785"/>
        </w:tabs>
        <w:ind w:left="1785" w:hanging="360"/>
      </w:pPr>
      <w:rPr>
        <w:rFonts w:ascii="Arial" w:hAnsi="Arial"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1">
    <w:nsid w:val="76804CB6"/>
    <w:multiLevelType w:val="hybridMultilevel"/>
    <w:tmpl w:val="4BC06BD0"/>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16"/>
  </w:num>
  <w:num w:numId="3">
    <w:abstractNumId w:val="16"/>
  </w:num>
  <w:num w:numId="4">
    <w:abstractNumId w:val="4"/>
  </w:num>
  <w:num w:numId="5">
    <w:abstractNumId w:val="10"/>
  </w:num>
  <w:num w:numId="6">
    <w:abstractNumId w:val="3"/>
  </w:num>
  <w:num w:numId="7">
    <w:abstractNumId w:val="11"/>
  </w:num>
  <w:num w:numId="8">
    <w:abstractNumId w:val="18"/>
  </w:num>
  <w:num w:numId="9">
    <w:abstractNumId w:val="1"/>
  </w:num>
  <w:num w:numId="10">
    <w:abstractNumId w:val="7"/>
  </w:num>
  <w:num w:numId="11">
    <w:abstractNumId w:val="20"/>
  </w:num>
  <w:num w:numId="12">
    <w:abstractNumId w:val="2"/>
  </w:num>
  <w:num w:numId="13">
    <w:abstractNumId w:val="16"/>
  </w:num>
  <w:num w:numId="14">
    <w:abstractNumId w:val="16"/>
  </w:num>
  <w:num w:numId="15">
    <w:abstractNumId w:val="13"/>
  </w:num>
  <w:num w:numId="16">
    <w:abstractNumId w:val="19"/>
  </w:num>
  <w:num w:numId="17">
    <w:abstractNumId w:val="9"/>
  </w:num>
  <w:num w:numId="18">
    <w:abstractNumId w:val="5"/>
  </w:num>
  <w:num w:numId="19">
    <w:abstractNumId w:val="15"/>
  </w:num>
  <w:num w:numId="20">
    <w:abstractNumId w:val="21"/>
  </w:num>
  <w:num w:numId="21">
    <w:abstractNumId w:val="16"/>
  </w:num>
  <w:num w:numId="22">
    <w:abstractNumId w:val="17"/>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4"/>
  </w:num>
  <w:num w:numId="32">
    <w:abstractNumId w:val="0"/>
  </w:num>
  <w:num w:numId="33">
    <w:abstractNumId w:val="8"/>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9"/>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DD1"/>
    <w:rsid w:val="00000540"/>
    <w:rsid w:val="0000453E"/>
    <w:rsid w:val="00006446"/>
    <w:rsid w:val="000120B6"/>
    <w:rsid w:val="000149D9"/>
    <w:rsid w:val="000168B2"/>
    <w:rsid w:val="0003325F"/>
    <w:rsid w:val="00034203"/>
    <w:rsid w:val="000370D0"/>
    <w:rsid w:val="00057863"/>
    <w:rsid w:val="0006247F"/>
    <w:rsid w:val="00070664"/>
    <w:rsid w:val="00070DD1"/>
    <w:rsid w:val="00083E99"/>
    <w:rsid w:val="000A16DE"/>
    <w:rsid w:val="000B6D2B"/>
    <w:rsid w:val="000C673D"/>
    <w:rsid w:val="000D2E0C"/>
    <w:rsid w:val="000D31C7"/>
    <w:rsid w:val="000E62C8"/>
    <w:rsid w:val="000F0EC2"/>
    <w:rsid w:val="000F43C6"/>
    <w:rsid w:val="00101741"/>
    <w:rsid w:val="001038CE"/>
    <w:rsid w:val="00110100"/>
    <w:rsid w:val="00112279"/>
    <w:rsid w:val="001146C7"/>
    <w:rsid w:val="00114F36"/>
    <w:rsid w:val="0013495A"/>
    <w:rsid w:val="00140C10"/>
    <w:rsid w:val="0014282A"/>
    <w:rsid w:val="0015132A"/>
    <w:rsid w:val="001523B4"/>
    <w:rsid w:val="00154D4C"/>
    <w:rsid w:val="00155E57"/>
    <w:rsid w:val="00171BB6"/>
    <w:rsid w:val="00192CEC"/>
    <w:rsid w:val="00197B8D"/>
    <w:rsid w:val="001A342A"/>
    <w:rsid w:val="001A52CA"/>
    <w:rsid w:val="001B3986"/>
    <w:rsid w:val="001B3E3D"/>
    <w:rsid w:val="001B7B2E"/>
    <w:rsid w:val="001C3A44"/>
    <w:rsid w:val="001C4AB0"/>
    <w:rsid w:val="001D7289"/>
    <w:rsid w:val="001F016F"/>
    <w:rsid w:val="001F2057"/>
    <w:rsid w:val="002034CF"/>
    <w:rsid w:val="00203A9C"/>
    <w:rsid w:val="0022122C"/>
    <w:rsid w:val="002250E4"/>
    <w:rsid w:val="00234F34"/>
    <w:rsid w:val="00246B90"/>
    <w:rsid w:val="002726B9"/>
    <w:rsid w:val="0027381E"/>
    <w:rsid w:val="0027467F"/>
    <w:rsid w:val="00276075"/>
    <w:rsid w:val="00283D16"/>
    <w:rsid w:val="00286D2F"/>
    <w:rsid w:val="002A1796"/>
    <w:rsid w:val="002A5A3F"/>
    <w:rsid w:val="002C7B7C"/>
    <w:rsid w:val="002D6E98"/>
    <w:rsid w:val="002E6A43"/>
    <w:rsid w:val="002E765D"/>
    <w:rsid w:val="002F04BD"/>
    <w:rsid w:val="002F2AAA"/>
    <w:rsid w:val="0030100A"/>
    <w:rsid w:val="003046EB"/>
    <w:rsid w:val="00307B02"/>
    <w:rsid w:val="0031050C"/>
    <w:rsid w:val="00315632"/>
    <w:rsid w:val="00316137"/>
    <w:rsid w:val="0031768A"/>
    <w:rsid w:val="00320EF8"/>
    <w:rsid w:val="00326902"/>
    <w:rsid w:val="00335B2C"/>
    <w:rsid w:val="0033694F"/>
    <w:rsid w:val="00360D96"/>
    <w:rsid w:val="0036506E"/>
    <w:rsid w:val="00377072"/>
    <w:rsid w:val="00381B7F"/>
    <w:rsid w:val="003852DC"/>
    <w:rsid w:val="003A5DA8"/>
    <w:rsid w:val="003B0342"/>
    <w:rsid w:val="003B04BB"/>
    <w:rsid w:val="003B1481"/>
    <w:rsid w:val="003B308D"/>
    <w:rsid w:val="003C0B47"/>
    <w:rsid w:val="003C1975"/>
    <w:rsid w:val="003C25B9"/>
    <w:rsid w:val="003D6F1D"/>
    <w:rsid w:val="004176CE"/>
    <w:rsid w:val="00433C35"/>
    <w:rsid w:val="0044156B"/>
    <w:rsid w:val="00441C6A"/>
    <w:rsid w:val="0044368E"/>
    <w:rsid w:val="004447BA"/>
    <w:rsid w:val="0044554B"/>
    <w:rsid w:val="00450D8F"/>
    <w:rsid w:val="004521C7"/>
    <w:rsid w:val="00452667"/>
    <w:rsid w:val="00453B72"/>
    <w:rsid w:val="00457264"/>
    <w:rsid w:val="00471691"/>
    <w:rsid w:val="00475A35"/>
    <w:rsid w:val="004769A3"/>
    <w:rsid w:val="004907AA"/>
    <w:rsid w:val="00495FFC"/>
    <w:rsid w:val="004A7153"/>
    <w:rsid w:val="004B14B5"/>
    <w:rsid w:val="004D0D4A"/>
    <w:rsid w:val="004E0054"/>
    <w:rsid w:val="004E046B"/>
    <w:rsid w:val="004F0CFE"/>
    <w:rsid w:val="004F269B"/>
    <w:rsid w:val="005073F7"/>
    <w:rsid w:val="0050780D"/>
    <w:rsid w:val="005100AA"/>
    <w:rsid w:val="0051661A"/>
    <w:rsid w:val="00530CC1"/>
    <w:rsid w:val="00536EDD"/>
    <w:rsid w:val="00551354"/>
    <w:rsid w:val="0055175E"/>
    <w:rsid w:val="0055700A"/>
    <w:rsid w:val="00563F9C"/>
    <w:rsid w:val="00582D56"/>
    <w:rsid w:val="005853E7"/>
    <w:rsid w:val="005928C0"/>
    <w:rsid w:val="005B15E9"/>
    <w:rsid w:val="005B4772"/>
    <w:rsid w:val="005B6F8B"/>
    <w:rsid w:val="005D0FFA"/>
    <w:rsid w:val="005E40AA"/>
    <w:rsid w:val="005E5645"/>
    <w:rsid w:val="00616C3C"/>
    <w:rsid w:val="006207CE"/>
    <w:rsid w:val="00650B36"/>
    <w:rsid w:val="00651EB4"/>
    <w:rsid w:val="0066337D"/>
    <w:rsid w:val="006733DE"/>
    <w:rsid w:val="00690E87"/>
    <w:rsid w:val="00693B0D"/>
    <w:rsid w:val="00694169"/>
    <w:rsid w:val="006A5C3E"/>
    <w:rsid w:val="006C16B1"/>
    <w:rsid w:val="006C28EB"/>
    <w:rsid w:val="006C5EE8"/>
    <w:rsid w:val="006C60E7"/>
    <w:rsid w:val="006D254E"/>
    <w:rsid w:val="006E0F03"/>
    <w:rsid w:val="006E319A"/>
    <w:rsid w:val="006E7304"/>
    <w:rsid w:val="006F4802"/>
    <w:rsid w:val="00701611"/>
    <w:rsid w:val="007025A5"/>
    <w:rsid w:val="007064F6"/>
    <w:rsid w:val="00712162"/>
    <w:rsid w:val="00713947"/>
    <w:rsid w:val="00735780"/>
    <w:rsid w:val="00743CF1"/>
    <w:rsid w:val="00750CA1"/>
    <w:rsid w:val="00761709"/>
    <w:rsid w:val="0076389D"/>
    <w:rsid w:val="0077633B"/>
    <w:rsid w:val="00777B22"/>
    <w:rsid w:val="007844FC"/>
    <w:rsid w:val="00786231"/>
    <w:rsid w:val="007A15BF"/>
    <w:rsid w:val="007A2113"/>
    <w:rsid w:val="007A272F"/>
    <w:rsid w:val="007A5CA6"/>
    <w:rsid w:val="007A5D1B"/>
    <w:rsid w:val="007A70FA"/>
    <w:rsid w:val="007B123F"/>
    <w:rsid w:val="007B6564"/>
    <w:rsid w:val="007C0069"/>
    <w:rsid w:val="007C03A2"/>
    <w:rsid w:val="007C2239"/>
    <w:rsid w:val="007C3459"/>
    <w:rsid w:val="007C41DB"/>
    <w:rsid w:val="007D6E24"/>
    <w:rsid w:val="007D7A26"/>
    <w:rsid w:val="007E4239"/>
    <w:rsid w:val="007E7FB8"/>
    <w:rsid w:val="007F02C0"/>
    <w:rsid w:val="007F52DD"/>
    <w:rsid w:val="007F7B74"/>
    <w:rsid w:val="008010E7"/>
    <w:rsid w:val="00807262"/>
    <w:rsid w:val="0081170D"/>
    <w:rsid w:val="008333C6"/>
    <w:rsid w:val="008557CE"/>
    <w:rsid w:val="008568E8"/>
    <w:rsid w:val="00857A39"/>
    <w:rsid w:val="00857AB2"/>
    <w:rsid w:val="00863AD8"/>
    <w:rsid w:val="008648AB"/>
    <w:rsid w:val="00867427"/>
    <w:rsid w:val="00873595"/>
    <w:rsid w:val="00881314"/>
    <w:rsid w:val="008852CA"/>
    <w:rsid w:val="008A3C39"/>
    <w:rsid w:val="008A7ED6"/>
    <w:rsid w:val="008C054D"/>
    <w:rsid w:val="008C30F1"/>
    <w:rsid w:val="008C3EE0"/>
    <w:rsid w:val="008D117E"/>
    <w:rsid w:val="008E063B"/>
    <w:rsid w:val="008E5D6F"/>
    <w:rsid w:val="008E718D"/>
    <w:rsid w:val="008E78F1"/>
    <w:rsid w:val="008F1C3C"/>
    <w:rsid w:val="008F5108"/>
    <w:rsid w:val="008F5276"/>
    <w:rsid w:val="009126A2"/>
    <w:rsid w:val="0091375E"/>
    <w:rsid w:val="009320BE"/>
    <w:rsid w:val="0094033D"/>
    <w:rsid w:val="00945A8B"/>
    <w:rsid w:val="00951F3C"/>
    <w:rsid w:val="0096015D"/>
    <w:rsid w:val="0096150A"/>
    <w:rsid w:val="009619FF"/>
    <w:rsid w:val="00970020"/>
    <w:rsid w:val="00977AA3"/>
    <w:rsid w:val="0098591C"/>
    <w:rsid w:val="009922D8"/>
    <w:rsid w:val="00997079"/>
    <w:rsid w:val="00997A63"/>
    <w:rsid w:val="009A148A"/>
    <w:rsid w:val="009A255E"/>
    <w:rsid w:val="009B06A7"/>
    <w:rsid w:val="009B201C"/>
    <w:rsid w:val="009B3409"/>
    <w:rsid w:val="009B3FCF"/>
    <w:rsid w:val="009B6533"/>
    <w:rsid w:val="009C1F7A"/>
    <w:rsid w:val="009E0411"/>
    <w:rsid w:val="009F6E24"/>
    <w:rsid w:val="00A060A5"/>
    <w:rsid w:val="00A10674"/>
    <w:rsid w:val="00A12C43"/>
    <w:rsid w:val="00A151D2"/>
    <w:rsid w:val="00A17782"/>
    <w:rsid w:val="00A26CBC"/>
    <w:rsid w:val="00A52D26"/>
    <w:rsid w:val="00A52F33"/>
    <w:rsid w:val="00A53E8A"/>
    <w:rsid w:val="00A56619"/>
    <w:rsid w:val="00A57863"/>
    <w:rsid w:val="00A636D6"/>
    <w:rsid w:val="00A67450"/>
    <w:rsid w:val="00A8512E"/>
    <w:rsid w:val="00A86221"/>
    <w:rsid w:val="00A912BA"/>
    <w:rsid w:val="00A923D9"/>
    <w:rsid w:val="00A95D7D"/>
    <w:rsid w:val="00AB5C09"/>
    <w:rsid w:val="00AC3F1D"/>
    <w:rsid w:val="00AF139D"/>
    <w:rsid w:val="00AF2308"/>
    <w:rsid w:val="00B01862"/>
    <w:rsid w:val="00B049F8"/>
    <w:rsid w:val="00B1126C"/>
    <w:rsid w:val="00B2000F"/>
    <w:rsid w:val="00B31D82"/>
    <w:rsid w:val="00B35631"/>
    <w:rsid w:val="00B3563B"/>
    <w:rsid w:val="00B518D6"/>
    <w:rsid w:val="00B6251E"/>
    <w:rsid w:val="00B67C1F"/>
    <w:rsid w:val="00B742F2"/>
    <w:rsid w:val="00B763C7"/>
    <w:rsid w:val="00B92B66"/>
    <w:rsid w:val="00B953D1"/>
    <w:rsid w:val="00BA03B1"/>
    <w:rsid w:val="00BB37B3"/>
    <w:rsid w:val="00BC12FB"/>
    <w:rsid w:val="00BC7F7B"/>
    <w:rsid w:val="00BD4D74"/>
    <w:rsid w:val="00BD64CF"/>
    <w:rsid w:val="00BE47E4"/>
    <w:rsid w:val="00BE733C"/>
    <w:rsid w:val="00BF0E2D"/>
    <w:rsid w:val="00C028C2"/>
    <w:rsid w:val="00C06D50"/>
    <w:rsid w:val="00C13D97"/>
    <w:rsid w:val="00C15A6C"/>
    <w:rsid w:val="00C20413"/>
    <w:rsid w:val="00C345BC"/>
    <w:rsid w:val="00C35F85"/>
    <w:rsid w:val="00C370EC"/>
    <w:rsid w:val="00C53070"/>
    <w:rsid w:val="00C64332"/>
    <w:rsid w:val="00C803B1"/>
    <w:rsid w:val="00C8043A"/>
    <w:rsid w:val="00CA030A"/>
    <w:rsid w:val="00CC427C"/>
    <w:rsid w:val="00CC52A9"/>
    <w:rsid w:val="00CD5923"/>
    <w:rsid w:val="00D10291"/>
    <w:rsid w:val="00D15E53"/>
    <w:rsid w:val="00D20CED"/>
    <w:rsid w:val="00D27DB0"/>
    <w:rsid w:val="00D32C4A"/>
    <w:rsid w:val="00D35C8B"/>
    <w:rsid w:val="00D601CB"/>
    <w:rsid w:val="00D6102B"/>
    <w:rsid w:val="00D728B6"/>
    <w:rsid w:val="00D72C19"/>
    <w:rsid w:val="00DB32A3"/>
    <w:rsid w:val="00DC6F54"/>
    <w:rsid w:val="00DD1D3E"/>
    <w:rsid w:val="00DE2A34"/>
    <w:rsid w:val="00DF2374"/>
    <w:rsid w:val="00E001B9"/>
    <w:rsid w:val="00E01027"/>
    <w:rsid w:val="00E038DD"/>
    <w:rsid w:val="00E076CA"/>
    <w:rsid w:val="00E236B8"/>
    <w:rsid w:val="00E2756E"/>
    <w:rsid w:val="00E32DA1"/>
    <w:rsid w:val="00E34271"/>
    <w:rsid w:val="00E40BAD"/>
    <w:rsid w:val="00E56FE0"/>
    <w:rsid w:val="00E6056E"/>
    <w:rsid w:val="00E63616"/>
    <w:rsid w:val="00E6683D"/>
    <w:rsid w:val="00E73522"/>
    <w:rsid w:val="00E866EA"/>
    <w:rsid w:val="00E86BD8"/>
    <w:rsid w:val="00E96282"/>
    <w:rsid w:val="00E96D71"/>
    <w:rsid w:val="00EA777B"/>
    <w:rsid w:val="00EB3551"/>
    <w:rsid w:val="00EB3D4C"/>
    <w:rsid w:val="00ED2208"/>
    <w:rsid w:val="00ED6F04"/>
    <w:rsid w:val="00EF0409"/>
    <w:rsid w:val="00EF1C23"/>
    <w:rsid w:val="00EF5843"/>
    <w:rsid w:val="00F00A35"/>
    <w:rsid w:val="00F136B3"/>
    <w:rsid w:val="00F16B7D"/>
    <w:rsid w:val="00F23782"/>
    <w:rsid w:val="00F2408B"/>
    <w:rsid w:val="00F25BDF"/>
    <w:rsid w:val="00F27F58"/>
    <w:rsid w:val="00F30151"/>
    <w:rsid w:val="00F33321"/>
    <w:rsid w:val="00F36CD7"/>
    <w:rsid w:val="00F3791B"/>
    <w:rsid w:val="00F37F38"/>
    <w:rsid w:val="00F434B8"/>
    <w:rsid w:val="00F54AA6"/>
    <w:rsid w:val="00F554A8"/>
    <w:rsid w:val="00F5782A"/>
    <w:rsid w:val="00F61928"/>
    <w:rsid w:val="00F62169"/>
    <w:rsid w:val="00F84E92"/>
    <w:rsid w:val="00F929FB"/>
    <w:rsid w:val="00F95614"/>
    <w:rsid w:val="00FA33FE"/>
    <w:rsid w:val="00FA794C"/>
    <w:rsid w:val="00FB1335"/>
    <w:rsid w:val="00FB4F78"/>
    <w:rsid w:val="00FB5D0C"/>
    <w:rsid w:val="00FC1D10"/>
    <w:rsid w:val="00FE22F1"/>
    <w:rsid w:val="00FE3C78"/>
    <w:rsid w:val="00FF6B0C"/>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B355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uz-Cyrl-UZ"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de-DE" w:eastAsia="de-DE"/>
    </w:rPr>
  </w:style>
  <w:style w:type="paragraph" w:styleId="Heading1">
    <w:name w:val="heading 1"/>
    <w:basedOn w:val="Normal"/>
    <w:next w:val="Normal"/>
    <w:qFormat/>
    <w:rsid w:val="00E32DA1"/>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E32DA1"/>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qFormat/>
    <w:rsid w:val="00E32DA1"/>
    <w:pPr>
      <w:keepNext/>
      <w:numPr>
        <w:ilvl w:val="2"/>
        <w:numId w:val="3"/>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1">
    <w:name w:val="Annex 1"/>
    <w:basedOn w:val="Heading1"/>
    <w:rsid w:val="008A3C39"/>
    <w:pPr>
      <w:keepNext w:val="0"/>
      <w:widowControl w:val="0"/>
      <w:numPr>
        <w:numId w:val="4"/>
      </w:numPr>
      <w:pBdr>
        <w:bottom w:val="single" w:sz="4" w:space="1" w:color="auto"/>
      </w:pBdr>
      <w:spacing w:after="120"/>
    </w:pPr>
    <w:rPr>
      <w:rFonts w:cs="Times New Roman"/>
      <w:bCs w:val="0"/>
      <w:kern w:val="28"/>
      <w:sz w:val="20"/>
      <w:szCs w:val="20"/>
      <w:lang w:val="en-GB" w:eastAsia="en-US"/>
    </w:rPr>
  </w:style>
  <w:style w:type="paragraph" w:customStyle="1" w:styleId="estilo10">
    <w:name w:val="estilo10"/>
    <w:basedOn w:val="Normal"/>
    <w:rsid w:val="00BF0E2D"/>
    <w:pPr>
      <w:spacing w:before="100" w:beforeAutospacing="1" w:after="100" w:afterAutospacing="1"/>
    </w:pPr>
    <w:rPr>
      <w:color w:val="000000"/>
    </w:rPr>
  </w:style>
  <w:style w:type="paragraph" w:customStyle="1" w:styleId="estilo9">
    <w:name w:val="estilo9"/>
    <w:basedOn w:val="Normal"/>
    <w:rsid w:val="00BF0E2D"/>
    <w:pPr>
      <w:spacing w:before="100" w:beforeAutospacing="1" w:after="100" w:afterAutospacing="1"/>
    </w:pPr>
    <w:rPr>
      <w:color w:val="000000"/>
    </w:rPr>
  </w:style>
  <w:style w:type="character" w:customStyle="1" w:styleId="estilo21">
    <w:name w:val="estilo21"/>
    <w:basedOn w:val="DefaultParagraphFont"/>
    <w:rsid w:val="00BF0E2D"/>
  </w:style>
  <w:style w:type="table" w:styleId="TableGrid">
    <w:name w:val="Table Grid"/>
    <w:basedOn w:val="TableNormal"/>
    <w:rsid w:val="00BE73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C7B7C"/>
    <w:rPr>
      <w:rFonts w:ascii="Tahoma" w:hAnsi="Tahoma" w:cs="Tahoma"/>
      <w:sz w:val="16"/>
      <w:szCs w:val="16"/>
    </w:rPr>
  </w:style>
  <w:style w:type="character" w:styleId="CommentReference">
    <w:name w:val="annotation reference"/>
    <w:semiHidden/>
    <w:rsid w:val="002C7B7C"/>
    <w:rPr>
      <w:sz w:val="16"/>
      <w:szCs w:val="16"/>
    </w:rPr>
  </w:style>
  <w:style w:type="paragraph" w:styleId="CommentText">
    <w:name w:val="annotation text"/>
    <w:basedOn w:val="Normal"/>
    <w:semiHidden/>
    <w:rsid w:val="002C7B7C"/>
    <w:rPr>
      <w:sz w:val="20"/>
      <w:szCs w:val="20"/>
    </w:rPr>
  </w:style>
  <w:style w:type="paragraph" w:styleId="CommentSubject">
    <w:name w:val="annotation subject"/>
    <w:basedOn w:val="CommentText"/>
    <w:next w:val="CommentText"/>
    <w:semiHidden/>
    <w:rsid w:val="002C7B7C"/>
    <w:rPr>
      <w:b/>
      <w:bCs/>
    </w:rPr>
  </w:style>
  <w:style w:type="character" w:customStyle="1" w:styleId="estilo141">
    <w:name w:val="estilo141"/>
    <w:rsid w:val="002E6A43"/>
    <w:rPr>
      <w:color w:val="333399"/>
    </w:rPr>
  </w:style>
  <w:style w:type="character" w:customStyle="1" w:styleId="spelle">
    <w:name w:val="spelle"/>
    <w:basedOn w:val="DefaultParagraphFont"/>
    <w:rsid w:val="002E6A43"/>
  </w:style>
  <w:style w:type="character" w:customStyle="1" w:styleId="estilo111">
    <w:name w:val="estilo111"/>
    <w:rsid w:val="002E6A43"/>
    <w:rPr>
      <w:color w:val="0066FF"/>
    </w:rPr>
  </w:style>
  <w:style w:type="paragraph" w:styleId="NormalWeb">
    <w:name w:val="Normal (Web)"/>
    <w:basedOn w:val="Normal"/>
    <w:rsid w:val="0013495A"/>
    <w:pPr>
      <w:spacing w:before="100" w:beforeAutospacing="1" w:after="100" w:afterAutospacing="1"/>
    </w:pPr>
  </w:style>
  <w:style w:type="character" w:customStyle="1" w:styleId="estilo5">
    <w:name w:val="estilo5"/>
    <w:basedOn w:val="DefaultParagraphFont"/>
    <w:rsid w:val="0013495A"/>
  </w:style>
  <w:style w:type="character" w:customStyle="1" w:styleId="estilo8">
    <w:name w:val="estilo8"/>
    <w:basedOn w:val="DefaultParagraphFont"/>
    <w:rsid w:val="0013495A"/>
  </w:style>
  <w:style w:type="character" w:styleId="Hyperlink">
    <w:name w:val="Hyperlink"/>
    <w:rsid w:val="00A26CBC"/>
    <w:rPr>
      <w:color w:val="548DD4"/>
      <w:u w:val="none"/>
    </w:rPr>
  </w:style>
  <w:style w:type="paragraph" w:styleId="Header">
    <w:name w:val="header"/>
    <w:basedOn w:val="Normal"/>
    <w:rsid w:val="005E5645"/>
    <w:pPr>
      <w:tabs>
        <w:tab w:val="center" w:pos="4536"/>
        <w:tab w:val="right" w:pos="9072"/>
      </w:tabs>
    </w:pPr>
  </w:style>
  <w:style w:type="paragraph" w:styleId="Footer">
    <w:name w:val="footer"/>
    <w:basedOn w:val="Normal"/>
    <w:rsid w:val="005E5645"/>
    <w:pPr>
      <w:tabs>
        <w:tab w:val="center" w:pos="4536"/>
        <w:tab w:val="right" w:pos="9072"/>
      </w:tabs>
    </w:pPr>
  </w:style>
  <w:style w:type="paragraph" w:styleId="PlainText">
    <w:name w:val="Plain Text"/>
    <w:basedOn w:val="Normal"/>
    <w:link w:val="PlainTextChar"/>
    <w:unhideWhenUsed/>
    <w:rsid w:val="00A52F33"/>
    <w:rPr>
      <w:rFonts w:ascii="Consolas" w:eastAsia="Calibri" w:hAnsi="Consolas"/>
      <w:sz w:val="21"/>
      <w:szCs w:val="21"/>
      <w:lang w:val="x-none" w:eastAsia="en-US"/>
    </w:rPr>
  </w:style>
  <w:style w:type="character" w:customStyle="1" w:styleId="PlainTextChar">
    <w:name w:val="Plain Text Char"/>
    <w:link w:val="PlainText"/>
    <w:rsid w:val="00A52F33"/>
    <w:rPr>
      <w:rFonts w:ascii="Consolas" w:eastAsia="Calibri" w:hAnsi="Consolas" w:cs="Times New Roman"/>
      <w:sz w:val="21"/>
      <w:szCs w:val="21"/>
      <w:lang w:eastAsia="en-US"/>
    </w:rPr>
  </w:style>
  <w:style w:type="paragraph" w:customStyle="1" w:styleId="ColourfulListAccent11">
    <w:name w:val="Colourful List – Accent 11"/>
    <w:basedOn w:val="Normal"/>
    <w:uiPriority w:val="34"/>
    <w:qFormat/>
    <w:rsid w:val="00650B36"/>
    <w:pPr>
      <w:spacing w:after="200" w:line="276" w:lineRule="auto"/>
      <w:ind w:left="720"/>
      <w:contextualSpacing/>
    </w:pPr>
    <w:rPr>
      <w:rFonts w:ascii="Calibri" w:eastAsia="Calibri" w:hAnsi="Calibri"/>
      <w:sz w:val="22"/>
      <w:szCs w:val="22"/>
      <w:lang w:val="es-ES" w:eastAsia="en-US"/>
    </w:rPr>
  </w:style>
  <w:style w:type="character" w:styleId="FollowedHyperlink">
    <w:name w:val="FollowedHyperlink"/>
    <w:rsid w:val="005853E7"/>
    <w:rPr>
      <w:color w:val="800080"/>
      <w:u w:val="single"/>
    </w:rPr>
  </w:style>
  <w:style w:type="character" w:styleId="Strong">
    <w:name w:val="Strong"/>
    <w:qFormat/>
    <w:rsid w:val="007E4239"/>
    <w:rPr>
      <w:b/>
      <w:bCs/>
    </w:rPr>
  </w:style>
  <w:style w:type="paragraph" w:customStyle="1" w:styleId="Guiones">
    <w:name w:val="Guiones"/>
    <w:basedOn w:val="Normal"/>
    <w:rsid w:val="00360D96"/>
    <w:pPr>
      <w:numPr>
        <w:numId w:val="31"/>
      </w:numPr>
    </w:pPr>
  </w:style>
  <w:style w:type="paragraph" w:styleId="Revision">
    <w:name w:val="Revision"/>
    <w:hidden/>
    <w:uiPriority w:val="99"/>
    <w:semiHidden/>
    <w:rsid w:val="003C1975"/>
    <w:rPr>
      <w:sz w:val="24"/>
      <w:szCs w:val="24"/>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uz-Cyrl-UZ"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de-DE" w:eastAsia="de-DE"/>
    </w:rPr>
  </w:style>
  <w:style w:type="paragraph" w:styleId="Heading1">
    <w:name w:val="heading 1"/>
    <w:basedOn w:val="Normal"/>
    <w:next w:val="Normal"/>
    <w:qFormat/>
    <w:rsid w:val="00E32DA1"/>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E32DA1"/>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qFormat/>
    <w:rsid w:val="00E32DA1"/>
    <w:pPr>
      <w:keepNext/>
      <w:numPr>
        <w:ilvl w:val="2"/>
        <w:numId w:val="3"/>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1">
    <w:name w:val="Annex 1"/>
    <w:basedOn w:val="Heading1"/>
    <w:rsid w:val="008A3C39"/>
    <w:pPr>
      <w:keepNext w:val="0"/>
      <w:widowControl w:val="0"/>
      <w:numPr>
        <w:numId w:val="4"/>
      </w:numPr>
      <w:pBdr>
        <w:bottom w:val="single" w:sz="4" w:space="1" w:color="auto"/>
      </w:pBdr>
      <w:spacing w:after="120"/>
    </w:pPr>
    <w:rPr>
      <w:rFonts w:cs="Times New Roman"/>
      <w:bCs w:val="0"/>
      <w:kern w:val="28"/>
      <w:sz w:val="20"/>
      <w:szCs w:val="20"/>
      <w:lang w:val="en-GB" w:eastAsia="en-US"/>
    </w:rPr>
  </w:style>
  <w:style w:type="paragraph" w:customStyle="1" w:styleId="estilo10">
    <w:name w:val="estilo10"/>
    <w:basedOn w:val="Normal"/>
    <w:rsid w:val="00BF0E2D"/>
    <w:pPr>
      <w:spacing w:before="100" w:beforeAutospacing="1" w:after="100" w:afterAutospacing="1"/>
    </w:pPr>
    <w:rPr>
      <w:color w:val="000000"/>
    </w:rPr>
  </w:style>
  <w:style w:type="paragraph" w:customStyle="1" w:styleId="estilo9">
    <w:name w:val="estilo9"/>
    <w:basedOn w:val="Normal"/>
    <w:rsid w:val="00BF0E2D"/>
    <w:pPr>
      <w:spacing w:before="100" w:beforeAutospacing="1" w:after="100" w:afterAutospacing="1"/>
    </w:pPr>
    <w:rPr>
      <w:color w:val="000000"/>
    </w:rPr>
  </w:style>
  <w:style w:type="character" w:customStyle="1" w:styleId="estilo21">
    <w:name w:val="estilo21"/>
    <w:basedOn w:val="DefaultParagraphFont"/>
    <w:rsid w:val="00BF0E2D"/>
  </w:style>
  <w:style w:type="table" w:styleId="TableGrid">
    <w:name w:val="Table Grid"/>
    <w:basedOn w:val="TableNormal"/>
    <w:rsid w:val="00BE73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C7B7C"/>
    <w:rPr>
      <w:rFonts w:ascii="Tahoma" w:hAnsi="Tahoma" w:cs="Tahoma"/>
      <w:sz w:val="16"/>
      <w:szCs w:val="16"/>
    </w:rPr>
  </w:style>
  <w:style w:type="character" w:styleId="CommentReference">
    <w:name w:val="annotation reference"/>
    <w:semiHidden/>
    <w:rsid w:val="002C7B7C"/>
    <w:rPr>
      <w:sz w:val="16"/>
      <w:szCs w:val="16"/>
    </w:rPr>
  </w:style>
  <w:style w:type="paragraph" w:styleId="CommentText">
    <w:name w:val="annotation text"/>
    <w:basedOn w:val="Normal"/>
    <w:semiHidden/>
    <w:rsid w:val="002C7B7C"/>
    <w:rPr>
      <w:sz w:val="20"/>
      <w:szCs w:val="20"/>
    </w:rPr>
  </w:style>
  <w:style w:type="paragraph" w:styleId="CommentSubject">
    <w:name w:val="annotation subject"/>
    <w:basedOn w:val="CommentText"/>
    <w:next w:val="CommentText"/>
    <w:semiHidden/>
    <w:rsid w:val="002C7B7C"/>
    <w:rPr>
      <w:b/>
      <w:bCs/>
    </w:rPr>
  </w:style>
  <w:style w:type="character" w:customStyle="1" w:styleId="estilo141">
    <w:name w:val="estilo141"/>
    <w:rsid w:val="002E6A43"/>
    <w:rPr>
      <w:color w:val="333399"/>
    </w:rPr>
  </w:style>
  <w:style w:type="character" w:customStyle="1" w:styleId="spelle">
    <w:name w:val="spelle"/>
    <w:basedOn w:val="DefaultParagraphFont"/>
    <w:rsid w:val="002E6A43"/>
  </w:style>
  <w:style w:type="character" w:customStyle="1" w:styleId="estilo111">
    <w:name w:val="estilo111"/>
    <w:rsid w:val="002E6A43"/>
    <w:rPr>
      <w:color w:val="0066FF"/>
    </w:rPr>
  </w:style>
  <w:style w:type="paragraph" w:styleId="NormalWeb">
    <w:name w:val="Normal (Web)"/>
    <w:basedOn w:val="Normal"/>
    <w:rsid w:val="0013495A"/>
    <w:pPr>
      <w:spacing w:before="100" w:beforeAutospacing="1" w:after="100" w:afterAutospacing="1"/>
    </w:pPr>
  </w:style>
  <w:style w:type="character" w:customStyle="1" w:styleId="estilo5">
    <w:name w:val="estilo5"/>
    <w:basedOn w:val="DefaultParagraphFont"/>
    <w:rsid w:val="0013495A"/>
  </w:style>
  <w:style w:type="character" w:customStyle="1" w:styleId="estilo8">
    <w:name w:val="estilo8"/>
    <w:basedOn w:val="DefaultParagraphFont"/>
    <w:rsid w:val="0013495A"/>
  </w:style>
  <w:style w:type="character" w:styleId="Hyperlink">
    <w:name w:val="Hyperlink"/>
    <w:rsid w:val="00A26CBC"/>
    <w:rPr>
      <w:color w:val="548DD4"/>
      <w:u w:val="none"/>
    </w:rPr>
  </w:style>
  <w:style w:type="paragraph" w:styleId="Header">
    <w:name w:val="header"/>
    <w:basedOn w:val="Normal"/>
    <w:rsid w:val="005E5645"/>
    <w:pPr>
      <w:tabs>
        <w:tab w:val="center" w:pos="4536"/>
        <w:tab w:val="right" w:pos="9072"/>
      </w:tabs>
    </w:pPr>
  </w:style>
  <w:style w:type="paragraph" w:styleId="Footer">
    <w:name w:val="footer"/>
    <w:basedOn w:val="Normal"/>
    <w:rsid w:val="005E5645"/>
    <w:pPr>
      <w:tabs>
        <w:tab w:val="center" w:pos="4536"/>
        <w:tab w:val="right" w:pos="9072"/>
      </w:tabs>
    </w:pPr>
  </w:style>
  <w:style w:type="paragraph" w:styleId="PlainText">
    <w:name w:val="Plain Text"/>
    <w:basedOn w:val="Normal"/>
    <w:link w:val="PlainTextChar"/>
    <w:unhideWhenUsed/>
    <w:rsid w:val="00A52F33"/>
    <w:rPr>
      <w:rFonts w:ascii="Consolas" w:eastAsia="Calibri" w:hAnsi="Consolas"/>
      <w:sz w:val="21"/>
      <w:szCs w:val="21"/>
      <w:lang w:val="x-none" w:eastAsia="en-US"/>
    </w:rPr>
  </w:style>
  <w:style w:type="character" w:customStyle="1" w:styleId="PlainTextChar">
    <w:name w:val="Plain Text Char"/>
    <w:link w:val="PlainText"/>
    <w:rsid w:val="00A52F33"/>
    <w:rPr>
      <w:rFonts w:ascii="Consolas" w:eastAsia="Calibri" w:hAnsi="Consolas" w:cs="Times New Roman"/>
      <w:sz w:val="21"/>
      <w:szCs w:val="21"/>
      <w:lang w:eastAsia="en-US"/>
    </w:rPr>
  </w:style>
  <w:style w:type="paragraph" w:customStyle="1" w:styleId="ColourfulListAccent11">
    <w:name w:val="Colourful List – Accent 11"/>
    <w:basedOn w:val="Normal"/>
    <w:uiPriority w:val="34"/>
    <w:qFormat/>
    <w:rsid w:val="00650B36"/>
    <w:pPr>
      <w:spacing w:after="200" w:line="276" w:lineRule="auto"/>
      <w:ind w:left="720"/>
      <w:contextualSpacing/>
    </w:pPr>
    <w:rPr>
      <w:rFonts w:ascii="Calibri" w:eastAsia="Calibri" w:hAnsi="Calibri"/>
      <w:sz w:val="22"/>
      <w:szCs w:val="22"/>
      <w:lang w:val="es-ES" w:eastAsia="en-US"/>
    </w:rPr>
  </w:style>
  <w:style w:type="character" w:styleId="FollowedHyperlink">
    <w:name w:val="FollowedHyperlink"/>
    <w:rsid w:val="005853E7"/>
    <w:rPr>
      <w:color w:val="800080"/>
      <w:u w:val="single"/>
    </w:rPr>
  </w:style>
  <w:style w:type="character" w:styleId="Strong">
    <w:name w:val="Strong"/>
    <w:qFormat/>
    <w:rsid w:val="007E4239"/>
    <w:rPr>
      <w:b/>
      <w:bCs/>
    </w:rPr>
  </w:style>
  <w:style w:type="paragraph" w:customStyle="1" w:styleId="Guiones">
    <w:name w:val="Guiones"/>
    <w:basedOn w:val="Normal"/>
    <w:rsid w:val="00360D96"/>
    <w:pPr>
      <w:numPr>
        <w:numId w:val="31"/>
      </w:numPr>
    </w:pPr>
  </w:style>
  <w:style w:type="paragraph" w:styleId="Revision">
    <w:name w:val="Revision"/>
    <w:hidden/>
    <w:uiPriority w:val="99"/>
    <w:semiHidden/>
    <w:rsid w:val="003C1975"/>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09027">
      <w:bodyDiv w:val="1"/>
      <w:marLeft w:val="0"/>
      <w:marRight w:val="0"/>
      <w:marTop w:val="0"/>
      <w:marBottom w:val="0"/>
      <w:divBdr>
        <w:top w:val="none" w:sz="0" w:space="0" w:color="auto"/>
        <w:left w:val="none" w:sz="0" w:space="0" w:color="auto"/>
        <w:bottom w:val="none" w:sz="0" w:space="0" w:color="auto"/>
        <w:right w:val="none" w:sz="0" w:space="0" w:color="auto"/>
      </w:divBdr>
    </w:div>
    <w:div w:id="470561611">
      <w:bodyDiv w:val="1"/>
      <w:marLeft w:val="0"/>
      <w:marRight w:val="0"/>
      <w:marTop w:val="0"/>
      <w:marBottom w:val="0"/>
      <w:divBdr>
        <w:top w:val="none" w:sz="0" w:space="0" w:color="auto"/>
        <w:left w:val="none" w:sz="0" w:space="0" w:color="auto"/>
        <w:bottom w:val="none" w:sz="0" w:space="0" w:color="auto"/>
        <w:right w:val="none" w:sz="0" w:space="0" w:color="auto"/>
      </w:divBdr>
    </w:div>
    <w:div w:id="491454467">
      <w:bodyDiv w:val="1"/>
      <w:marLeft w:val="0"/>
      <w:marRight w:val="0"/>
      <w:marTop w:val="0"/>
      <w:marBottom w:val="0"/>
      <w:divBdr>
        <w:top w:val="none" w:sz="0" w:space="0" w:color="auto"/>
        <w:left w:val="none" w:sz="0" w:space="0" w:color="auto"/>
        <w:bottom w:val="none" w:sz="0" w:space="0" w:color="auto"/>
        <w:right w:val="none" w:sz="0" w:space="0" w:color="auto"/>
      </w:divBdr>
      <w:divsChild>
        <w:div w:id="1109548519">
          <w:marLeft w:val="0"/>
          <w:marRight w:val="0"/>
          <w:marTop w:val="0"/>
          <w:marBottom w:val="0"/>
          <w:divBdr>
            <w:top w:val="none" w:sz="0" w:space="0" w:color="auto"/>
            <w:left w:val="none" w:sz="0" w:space="0" w:color="auto"/>
            <w:bottom w:val="none" w:sz="0" w:space="0" w:color="auto"/>
            <w:right w:val="none" w:sz="0" w:space="0" w:color="auto"/>
          </w:divBdr>
          <w:divsChild>
            <w:div w:id="237709076">
              <w:marLeft w:val="0"/>
              <w:marRight w:val="0"/>
              <w:marTop w:val="0"/>
              <w:marBottom w:val="0"/>
              <w:divBdr>
                <w:top w:val="none" w:sz="0" w:space="0" w:color="auto"/>
                <w:left w:val="none" w:sz="0" w:space="0" w:color="auto"/>
                <w:bottom w:val="none" w:sz="0" w:space="0" w:color="auto"/>
                <w:right w:val="none" w:sz="0" w:space="0" w:color="auto"/>
              </w:divBdr>
            </w:div>
            <w:div w:id="906066540">
              <w:marLeft w:val="0"/>
              <w:marRight w:val="0"/>
              <w:marTop w:val="0"/>
              <w:marBottom w:val="0"/>
              <w:divBdr>
                <w:top w:val="none" w:sz="0" w:space="0" w:color="auto"/>
                <w:left w:val="none" w:sz="0" w:space="0" w:color="auto"/>
                <w:bottom w:val="none" w:sz="0" w:space="0" w:color="auto"/>
                <w:right w:val="none" w:sz="0" w:space="0" w:color="auto"/>
              </w:divBdr>
            </w:div>
            <w:div w:id="1037508285">
              <w:marLeft w:val="0"/>
              <w:marRight w:val="0"/>
              <w:marTop w:val="0"/>
              <w:marBottom w:val="0"/>
              <w:divBdr>
                <w:top w:val="none" w:sz="0" w:space="0" w:color="auto"/>
                <w:left w:val="none" w:sz="0" w:space="0" w:color="auto"/>
                <w:bottom w:val="none" w:sz="0" w:space="0" w:color="auto"/>
                <w:right w:val="none" w:sz="0" w:space="0" w:color="auto"/>
              </w:divBdr>
            </w:div>
            <w:div w:id="1058280935">
              <w:marLeft w:val="0"/>
              <w:marRight w:val="0"/>
              <w:marTop w:val="0"/>
              <w:marBottom w:val="0"/>
              <w:divBdr>
                <w:top w:val="none" w:sz="0" w:space="0" w:color="auto"/>
                <w:left w:val="none" w:sz="0" w:space="0" w:color="auto"/>
                <w:bottom w:val="none" w:sz="0" w:space="0" w:color="auto"/>
                <w:right w:val="none" w:sz="0" w:space="0" w:color="auto"/>
              </w:divBdr>
            </w:div>
            <w:div w:id="1069693896">
              <w:marLeft w:val="0"/>
              <w:marRight w:val="0"/>
              <w:marTop w:val="0"/>
              <w:marBottom w:val="0"/>
              <w:divBdr>
                <w:top w:val="none" w:sz="0" w:space="0" w:color="auto"/>
                <w:left w:val="none" w:sz="0" w:space="0" w:color="auto"/>
                <w:bottom w:val="none" w:sz="0" w:space="0" w:color="auto"/>
                <w:right w:val="none" w:sz="0" w:space="0" w:color="auto"/>
              </w:divBdr>
            </w:div>
            <w:div w:id="1154756045">
              <w:marLeft w:val="0"/>
              <w:marRight w:val="0"/>
              <w:marTop w:val="0"/>
              <w:marBottom w:val="0"/>
              <w:divBdr>
                <w:top w:val="none" w:sz="0" w:space="0" w:color="auto"/>
                <w:left w:val="none" w:sz="0" w:space="0" w:color="auto"/>
                <w:bottom w:val="none" w:sz="0" w:space="0" w:color="auto"/>
                <w:right w:val="none" w:sz="0" w:space="0" w:color="auto"/>
              </w:divBdr>
            </w:div>
            <w:div w:id="18520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97900">
      <w:bodyDiv w:val="1"/>
      <w:marLeft w:val="0"/>
      <w:marRight w:val="0"/>
      <w:marTop w:val="0"/>
      <w:marBottom w:val="0"/>
      <w:divBdr>
        <w:top w:val="none" w:sz="0" w:space="0" w:color="auto"/>
        <w:left w:val="none" w:sz="0" w:space="0" w:color="auto"/>
        <w:bottom w:val="none" w:sz="0" w:space="0" w:color="auto"/>
        <w:right w:val="none" w:sz="0" w:space="0" w:color="auto"/>
      </w:divBdr>
      <w:divsChild>
        <w:div w:id="1498230054">
          <w:marLeft w:val="0"/>
          <w:marRight w:val="0"/>
          <w:marTop w:val="0"/>
          <w:marBottom w:val="0"/>
          <w:divBdr>
            <w:top w:val="none" w:sz="0" w:space="0" w:color="auto"/>
            <w:left w:val="none" w:sz="0" w:space="0" w:color="auto"/>
            <w:bottom w:val="none" w:sz="0" w:space="0" w:color="auto"/>
            <w:right w:val="none" w:sz="0" w:space="0" w:color="auto"/>
          </w:divBdr>
        </w:div>
      </w:divsChild>
    </w:div>
    <w:div w:id="519704322">
      <w:bodyDiv w:val="1"/>
      <w:marLeft w:val="0"/>
      <w:marRight w:val="0"/>
      <w:marTop w:val="0"/>
      <w:marBottom w:val="0"/>
      <w:divBdr>
        <w:top w:val="none" w:sz="0" w:space="0" w:color="auto"/>
        <w:left w:val="none" w:sz="0" w:space="0" w:color="auto"/>
        <w:bottom w:val="none" w:sz="0" w:space="0" w:color="auto"/>
        <w:right w:val="none" w:sz="0" w:space="0" w:color="auto"/>
      </w:divBdr>
    </w:div>
    <w:div w:id="642389440">
      <w:bodyDiv w:val="1"/>
      <w:marLeft w:val="0"/>
      <w:marRight w:val="0"/>
      <w:marTop w:val="0"/>
      <w:marBottom w:val="0"/>
      <w:divBdr>
        <w:top w:val="none" w:sz="0" w:space="0" w:color="auto"/>
        <w:left w:val="none" w:sz="0" w:space="0" w:color="auto"/>
        <w:bottom w:val="none" w:sz="0" w:space="0" w:color="auto"/>
        <w:right w:val="none" w:sz="0" w:space="0" w:color="auto"/>
      </w:divBdr>
    </w:div>
    <w:div w:id="892278662">
      <w:bodyDiv w:val="1"/>
      <w:marLeft w:val="0"/>
      <w:marRight w:val="0"/>
      <w:marTop w:val="0"/>
      <w:marBottom w:val="0"/>
      <w:divBdr>
        <w:top w:val="none" w:sz="0" w:space="0" w:color="auto"/>
        <w:left w:val="none" w:sz="0" w:space="0" w:color="auto"/>
        <w:bottom w:val="none" w:sz="0" w:space="0" w:color="auto"/>
        <w:right w:val="none" w:sz="0" w:space="0" w:color="auto"/>
      </w:divBdr>
      <w:divsChild>
        <w:div w:id="2016613532">
          <w:marLeft w:val="0"/>
          <w:marRight w:val="0"/>
          <w:marTop w:val="0"/>
          <w:marBottom w:val="0"/>
          <w:divBdr>
            <w:top w:val="none" w:sz="0" w:space="0" w:color="auto"/>
            <w:left w:val="none" w:sz="0" w:space="0" w:color="auto"/>
            <w:bottom w:val="none" w:sz="0" w:space="0" w:color="auto"/>
            <w:right w:val="none" w:sz="0" w:space="0" w:color="auto"/>
          </w:divBdr>
        </w:div>
      </w:divsChild>
    </w:div>
    <w:div w:id="929122029">
      <w:bodyDiv w:val="1"/>
      <w:marLeft w:val="0"/>
      <w:marRight w:val="0"/>
      <w:marTop w:val="0"/>
      <w:marBottom w:val="0"/>
      <w:divBdr>
        <w:top w:val="none" w:sz="0" w:space="0" w:color="auto"/>
        <w:left w:val="none" w:sz="0" w:space="0" w:color="auto"/>
        <w:bottom w:val="none" w:sz="0" w:space="0" w:color="auto"/>
        <w:right w:val="none" w:sz="0" w:space="0" w:color="auto"/>
      </w:divBdr>
    </w:div>
    <w:div w:id="956063397">
      <w:bodyDiv w:val="1"/>
      <w:marLeft w:val="0"/>
      <w:marRight w:val="0"/>
      <w:marTop w:val="0"/>
      <w:marBottom w:val="0"/>
      <w:divBdr>
        <w:top w:val="none" w:sz="0" w:space="0" w:color="auto"/>
        <w:left w:val="none" w:sz="0" w:space="0" w:color="auto"/>
        <w:bottom w:val="none" w:sz="0" w:space="0" w:color="auto"/>
        <w:right w:val="none" w:sz="0" w:space="0" w:color="auto"/>
      </w:divBdr>
      <w:divsChild>
        <w:div w:id="900792385">
          <w:marLeft w:val="0"/>
          <w:marRight w:val="0"/>
          <w:marTop w:val="0"/>
          <w:marBottom w:val="0"/>
          <w:divBdr>
            <w:top w:val="none" w:sz="0" w:space="0" w:color="auto"/>
            <w:left w:val="none" w:sz="0" w:space="0" w:color="auto"/>
            <w:bottom w:val="none" w:sz="0" w:space="0" w:color="auto"/>
            <w:right w:val="none" w:sz="0" w:space="0" w:color="auto"/>
          </w:divBdr>
        </w:div>
      </w:divsChild>
    </w:div>
    <w:div w:id="1128356290">
      <w:bodyDiv w:val="1"/>
      <w:marLeft w:val="0"/>
      <w:marRight w:val="0"/>
      <w:marTop w:val="0"/>
      <w:marBottom w:val="0"/>
      <w:divBdr>
        <w:top w:val="none" w:sz="0" w:space="0" w:color="auto"/>
        <w:left w:val="none" w:sz="0" w:space="0" w:color="auto"/>
        <w:bottom w:val="none" w:sz="0" w:space="0" w:color="auto"/>
        <w:right w:val="none" w:sz="0" w:space="0" w:color="auto"/>
      </w:divBdr>
      <w:divsChild>
        <w:div w:id="1362896260">
          <w:marLeft w:val="0"/>
          <w:marRight w:val="0"/>
          <w:marTop w:val="0"/>
          <w:marBottom w:val="0"/>
          <w:divBdr>
            <w:top w:val="none" w:sz="0" w:space="0" w:color="auto"/>
            <w:left w:val="none" w:sz="0" w:space="0" w:color="auto"/>
            <w:bottom w:val="none" w:sz="0" w:space="0" w:color="auto"/>
            <w:right w:val="none" w:sz="0" w:space="0" w:color="auto"/>
          </w:divBdr>
          <w:divsChild>
            <w:div w:id="1210410143">
              <w:marLeft w:val="0"/>
              <w:marRight w:val="0"/>
              <w:marTop w:val="0"/>
              <w:marBottom w:val="0"/>
              <w:divBdr>
                <w:top w:val="none" w:sz="0" w:space="0" w:color="auto"/>
                <w:left w:val="none" w:sz="0" w:space="0" w:color="auto"/>
                <w:bottom w:val="none" w:sz="0" w:space="0" w:color="auto"/>
                <w:right w:val="none" w:sz="0" w:space="0" w:color="auto"/>
              </w:divBdr>
            </w:div>
            <w:div w:id="1395815261">
              <w:marLeft w:val="0"/>
              <w:marRight w:val="0"/>
              <w:marTop w:val="0"/>
              <w:marBottom w:val="0"/>
              <w:divBdr>
                <w:top w:val="none" w:sz="0" w:space="0" w:color="auto"/>
                <w:left w:val="none" w:sz="0" w:space="0" w:color="auto"/>
                <w:bottom w:val="none" w:sz="0" w:space="0" w:color="auto"/>
                <w:right w:val="none" w:sz="0" w:space="0" w:color="auto"/>
              </w:divBdr>
            </w:div>
            <w:div w:id="1404140546">
              <w:marLeft w:val="0"/>
              <w:marRight w:val="0"/>
              <w:marTop w:val="0"/>
              <w:marBottom w:val="0"/>
              <w:divBdr>
                <w:top w:val="none" w:sz="0" w:space="0" w:color="auto"/>
                <w:left w:val="none" w:sz="0" w:space="0" w:color="auto"/>
                <w:bottom w:val="none" w:sz="0" w:space="0" w:color="auto"/>
                <w:right w:val="none" w:sz="0" w:space="0" w:color="auto"/>
              </w:divBdr>
            </w:div>
            <w:div w:id="1495754911">
              <w:marLeft w:val="0"/>
              <w:marRight w:val="0"/>
              <w:marTop w:val="0"/>
              <w:marBottom w:val="0"/>
              <w:divBdr>
                <w:top w:val="none" w:sz="0" w:space="0" w:color="auto"/>
                <w:left w:val="none" w:sz="0" w:space="0" w:color="auto"/>
                <w:bottom w:val="none" w:sz="0" w:space="0" w:color="auto"/>
                <w:right w:val="none" w:sz="0" w:space="0" w:color="auto"/>
              </w:divBdr>
            </w:div>
            <w:div w:id="19852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7764">
      <w:bodyDiv w:val="1"/>
      <w:marLeft w:val="0"/>
      <w:marRight w:val="0"/>
      <w:marTop w:val="0"/>
      <w:marBottom w:val="0"/>
      <w:divBdr>
        <w:top w:val="none" w:sz="0" w:space="0" w:color="auto"/>
        <w:left w:val="none" w:sz="0" w:space="0" w:color="auto"/>
        <w:bottom w:val="none" w:sz="0" w:space="0" w:color="auto"/>
        <w:right w:val="none" w:sz="0" w:space="0" w:color="auto"/>
      </w:divBdr>
      <w:divsChild>
        <w:div w:id="2145464398">
          <w:marLeft w:val="0"/>
          <w:marRight w:val="0"/>
          <w:marTop w:val="0"/>
          <w:marBottom w:val="0"/>
          <w:divBdr>
            <w:top w:val="none" w:sz="0" w:space="0" w:color="auto"/>
            <w:left w:val="none" w:sz="0" w:space="0" w:color="auto"/>
            <w:bottom w:val="none" w:sz="0" w:space="0" w:color="auto"/>
            <w:right w:val="none" w:sz="0" w:space="0" w:color="auto"/>
          </w:divBdr>
        </w:div>
      </w:divsChild>
    </w:div>
    <w:div w:id="1328024192">
      <w:bodyDiv w:val="1"/>
      <w:marLeft w:val="0"/>
      <w:marRight w:val="0"/>
      <w:marTop w:val="0"/>
      <w:marBottom w:val="0"/>
      <w:divBdr>
        <w:top w:val="none" w:sz="0" w:space="0" w:color="auto"/>
        <w:left w:val="none" w:sz="0" w:space="0" w:color="auto"/>
        <w:bottom w:val="none" w:sz="0" w:space="0" w:color="auto"/>
        <w:right w:val="none" w:sz="0" w:space="0" w:color="auto"/>
      </w:divBdr>
    </w:div>
    <w:div w:id="1772973878">
      <w:bodyDiv w:val="1"/>
      <w:marLeft w:val="0"/>
      <w:marRight w:val="0"/>
      <w:marTop w:val="0"/>
      <w:marBottom w:val="0"/>
      <w:divBdr>
        <w:top w:val="none" w:sz="0" w:space="0" w:color="auto"/>
        <w:left w:val="none" w:sz="0" w:space="0" w:color="auto"/>
        <w:bottom w:val="none" w:sz="0" w:space="0" w:color="auto"/>
        <w:right w:val="none" w:sz="0" w:space="0" w:color="auto"/>
      </w:divBdr>
      <w:divsChild>
        <w:div w:id="8921122">
          <w:marLeft w:val="0"/>
          <w:marRight w:val="0"/>
          <w:marTop w:val="0"/>
          <w:marBottom w:val="0"/>
          <w:divBdr>
            <w:top w:val="none" w:sz="0" w:space="0" w:color="auto"/>
            <w:left w:val="none" w:sz="0" w:space="0" w:color="auto"/>
            <w:bottom w:val="none" w:sz="0" w:space="0" w:color="auto"/>
            <w:right w:val="none" w:sz="0" w:space="0" w:color="auto"/>
          </w:divBdr>
        </w:div>
        <w:div w:id="659234971">
          <w:marLeft w:val="0"/>
          <w:marRight w:val="0"/>
          <w:marTop w:val="0"/>
          <w:marBottom w:val="0"/>
          <w:divBdr>
            <w:top w:val="none" w:sz="0" w:space="0" w:color="auto"/>
            <w:left w:val="none" w:sz="0" w:space="0" w:color="auto"/>
            <w:bottom w:val="none" w:sz="0" w:space="0" w:color="auto"/>
            <w:right w:val="none" w:sz="0" w:space="0" w:color="auto"/>
          </w:divBdr>
        </w:div>
        <w:div w:id="693576659">
          <w:marLeft w:val="0"/>
          <w:marRight w:val="0"/>
          <w:marTop w:val="0"/>
          <w:marBottom w:val="0"/>
          <w:divBdr>
            <w:top w:val="none" w:sz="0" w:space="0" w:color="auto"/>
            <w:left w:val="none" w:sz="0" w:space="0" w:color="auto"/>
            <w:bottom w:val="none" w:sz="0" w:space="0" w:color="auto"/>
            <w:right w:val="none" w:sz="0" w:space="0" w:color="auto"/>
          </w:divBdr>
        </w:div>
        <w:div w:id="1344672095">
          <w:marLeft w:val="0"/>
          <w:marRight w:val="0"/>
          <w:marTop w:val="0"/>
          <w:marBottom w:val="0"/>
          <w:divBdr>
            <w:top w:val="none" w:sz="0" w:space="0" w:color="auto"/>
            <w:left w:val="none" w:sz="0" w:space="0" w:color="auto"/>
            <w:bottom w:val="none" w:sz="0" w:space="0" w:color="auto"/>
            <w:right w:val="none" w:sz="0" w:space="0" w:color="auto"/>
          </w:divBdr>
        </w:div>
        <w:div w:id="1700857686">
          <w:marLeft w:val="0"/>
          <w:marRight w:val="0"/>
          <w:marTop w:val="0"/>
          <w:marBottom w:val="0"/>
          <w:divBdr>
            <w:top w:val="none" w:sz="0" w:space="0" w:color="auto"/>
            <w:left w:val="none" w:sz="0" w:space="0" w:color="auto"/>
            <w:bottom w:val="none" w:sz="0" w:space="0" w:color="auto"/>
            <w:right w:val="none" w:sz="0" w:space="0" w:color="auto"/>
          </w:divBdr>
        </w:div>
        <w:div w:id="1852141198">
          <w:marLeft w:val="0"/>
          <w:marRight w:val="0"/>
          <w:marTop w:val="0"/>
          <w:marBottom w:val="0"/>
          <w:divBdr>
            <w:top w:val="none" w:sz="0" w:space="0" w:color="auto"/>
            <w:left w:val="none" w:sz="0" w:space="0" w:color="auto"/>
            <w:bottom w:val="none" w:sz="0" w:space="0" w:color="auto"/>
            <w:right w:val="none" w:sz="0" w:space="0" w:color="auto"/>
          </w:divBdr>
        </w:div>
        <w:div w:id="1996371429">
          <w:marLeft w:val="0"/>
          <w:marRight w:val="0"/>
          <w:marTop w:val="0"/>
          <w:marBottom w:val="0"/>
          <w:divBdr>
            <w:top w:val="none" w:sz="0" w:space="0" w:color="auto"/>
            <w:left w:val="none" w:sz="0" w:space="0" w:color="auto"/>
            <w:bottom w:val="none" w:sz="0" w:space="0" w:color="auto"/>
            <w:right w:val="none" w:sz="0" w:space="0" w:color="auto"/>
          </w:divBdr>
        </w:div>
      </w:divsChild>
    </w:div>
    <w:div w:id="1780297235">
      <w:bodyDiv w:val="1"/>
      <w:marLeft w:val="0"/>
      <w:marRight w:val="0"/>
      <w:marTop w:val="0"/>
      <w:marBottom w:val="0"/>
      <w:divBdr>
        <w:top w:val="none" w:sz="0" w:space="0" w:color="auto"/>
        <w:left w:val="none" w:sz="0" w:space="0" w:color="auto"/>
        <w:bottom w:val="none" w:sz="0" w:space="0" w:color="auto"/>
        <w:right w:val="none" w:sz="0" w:space="0" w:color="auto"/>
      </w:divBdr>
      <w:divsChild>
        <w:div w:id="1651593054">
          <w:marLeft w:val="0"/>
          <w:marRight w:val="0"/>
          <w:marTop w:val="0"/>
          <w:marBottom w:val="0"/>
          <w:divBdr>
            <w:top w:val="none" w:sz="0" w:space="0" w:color="auto"/>
            <w:left w:val="none" w:sz="0" w:space="0" w:color="auto"/>
            <w:bottom w:val="none" w:sz="0" w:space="0" w:color="auto"/>
            <w:right w:val="none" w:sz="0" w:space="0" w:color="auto"/>
          </w:divBdr>
        </w:div>
      </w:divsChild>
    </w:div>
    <w:div w:id="1974864697">
      <w:bodyDiv w:val="1"/>
      <w:marLeft w:val="0"/>
      <w:marRight w:val="0"/>
      <w:marTop w:val="0"/>
      <w:marBottom w:val="0"/>
      <w:divBdr>
        <w:top w:val="none" w:sz="0" w:space="0" w:color="auto"/>
        <w:left w:val="none" w:sz="0" w:space="0" w:color="auto"/>
        <w:bottom w:val="none" w:sz="0" w:space="0" w:color="auto"/>
        <w:right w:val="none" w:sz="0" w:space="0" w:color="auto"/>
      </w:divBdr>
    </w:div>
    <w:div w:id="2063938879">
      <w:bodyDiv w:val="1"/>
      <w:marLeft w:val="0"/>
      <w:marRight w:val="0"/>
      <w:marTop w:val="0"/>
      <w:marBottom w:val="0"/>
      <w:divBdr>
        <w:top w:val="none" w:sz="0" w:space="0" w:color="auto"/>
        <w:left w:val="none" w:sz="0" w:space="0" w:color="auto"/>
        <w:bottom w:val="none" w:sz="0" w:space="0" w:color="auto"/>
        <w:right w:val="none" w:sz="0" w:space="0" w:color="auto"/>
      </w:divBdr>
    </w:div>
    <w:div w:id="20997865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ws-chair@i-esa.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hyperlink" Target="http://ceur-ws.org/Vol-2900/"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08A066D10D5488B272B8FDD2F4641" ma:contentTypeVersion="2" ma:contentTypeDescription="Create a new document." ma:contentTypeScope="" ma:versionID="56421e9c9b565abf9e7079f90dca53e5">
  <xsd:schema xmlns:xsd="http://www.w3.org/2001/XMLSchema" xmlns:xs="http://www.w3.org/2001/XMLSchema" xmlns:p="http://schemas.microsoft.com/office/2006/metadata/properties" xmlns:ns2="9a7fdfb6-a05c-47a3-8f0d-f2c977d54aec" targetNamespace="http://schemas.microsoft.com/office/2006/metadata/properties" ma:root="true" ma:fieldsID="1d34e27096a43650f7a761e29219cbbb" ns2:_="">
    <xsd:import namespace="9a7fdfb6-a05c-47a3-8f0d-f2c977d54ae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fdfb6-a05c-47a3-8f0d-f2c977d54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ECB20-A22B-44F2-B2F4-DAA44D84D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fdfb6-a05c-47a3-8f0d-f2c977d54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321423-4C09-4C42-9500-B6ED7D0AB798}">
  <ds:schemaRefs>
    <ds:schemaRef ds:uri="http://schemas.microsoft.com/sharepoint/v3/contenttype/forms"/>
  </ds:schemaRefs>
</ds:datastoreItem>
</file>

<file path=customXml/itemProps3.xml><?xml version="1.0" encoding="utf-8"?>
<ds:datastoreItem xmlns:ds="http://schemas.openxmlformats.org/officeDocument/2006/customXml" ds:itemID="{CB121962-91DE-4342-A0F1-9EEBCE34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500</Words>
  <Characters>2850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I-ESA12 template to proposa a workshop</vt:lpstr>
    </vt:vector>
  </TitlesOfParts>
  <Manager/>
  <Company/>
  <LinksUpToDate>false</LinksUpToDate>
  <CharactersWithSpaces>3344</CharactersWithSpaces>
  <SharedDoc>false</SharedDoc>
  <HyperlinkBase/>
  <HLinks>
    <vt:vector size="18" baseType="variant">
      <vt:variant>
        <vt:i4>6029393</vt:i4>
      </vt:variant>
      <vt:variant>
        <vt:i4>48</vt:i4>
      </vt:variant>
      <vt:variant>
        <vt:i4>0</vt:i4>
      </vt:variant>
      <vt:variant>
        <vt:i4>5</vt:i4>
      </vt:variant>
      <vt:variant>
        <vt:lpwstr>http://ceur-ws.org/Vol-2900/</vt:lpwstr>
      </vt:variant>
      <vt:variant>
        <vt:lpwstr/>
      </vt:variant>
      <vt:variant>
        <vt:i4>1704060</vt:i4>
      </vt:variant>
      <vt:variant>
        <vt:i4>3</vt:i4>
      </vt:variant>
      <vt:variant>
        <vt:i4>0</vt:i4>
      </vt:variant>
      <vt:variant>
        <vt:i4>5</vt:i4>
      </vt:variant>
      <vt:variant>
        <vt:lpwstr>mailto:ws_iesa22@upv.es</vt:lpwstr>
      </vt:variant>
      <vt:variant>
        <vt:lpwstr/>
      </vt:variant>
      <vt:variant>
        <vt:i4>2228343</vt:i4>
      </vt:variant>
      <vt:variant>
        <vt:i4>0</vt:i4>
      </vt:variant>
      <vt:variant>
        <vt:i4>0</vt:i4>
      </vt:variant>
      <vt:variant>
        <vt:i4>5</vt:i4>
      </vt:variant>
      <vt:variant>
        <vt:lpwstr>http://i-esa2022.webs.upv.es/index.htm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I-ESA12 template to proposa a workshop</dc:title>
  <dc:subject/>
  <dc:creator>INTEROP-VLab</dc:creator>
  <cp:keywords/>
  <dc:description/>
  <cp:lastModifiedBy>Georgia Apostolou</cp:lastModifiedBy>
  <cp:revision>5</cp:revision>
  <cp:lastPrinted>2009-11-26T10:06:00Z</cp:lastPrinted>
  <dcterms:created xsi:type="dcterms:W3CDTF">2023-11-01T14:18:00Z</dcterms:created>
  <dcterms:modified xsi:type="dcterms:W3CDTF">2023-11-06T08:54:00Z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ublishingExpirationDate">
    <vt:lpwstr/>
  </property>
  <property fmtid="{D5CDD505-2E9C-101B-9397-08002B2CF9AE}" pid="4" name="PublishingStartDate">
    <vt:lpwstr/>
  </property>
</Properties>
</file>